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7B" w:rsidRPr="003A1321" w:rsidRDefault="003B337B" w:rsidP="008C2C57">
      <w:pPr>
        <w:spacing w:after="0" w:line="240" w:lineRule="auto"/>
        <w:ind w:left="270"/>
        <w:jc w:val="center"/>
        <w:rPr>
          <w:rFonts w:ascii="Geez Able" w:eastAsia="Times New Roman" w:hAnsi="Geez Able" w:cs="Times New Roman"/>
          <w:b/>
          <w:bCs/>
          <w:sz w:val="28"/>
          <w:szCs w:val="28"/>
        </w:rPr>
      </w:pPr>
      <w:r w:rsidRPr="003A1321">
        <w:rPr>
          <w:rFonts w:ascii="Calibri" w:eastAsia="Times New Roman" w:hAnsi="Calibri" w:cs="Times New Roman"/>
          <w:noProof/>
        </w:rPr>
        <w:drawing>
          <wp:anchor distT="0" distB="0" distL="114300" distR="114300" simplePos="0" relativeHeight="251659264" behindDoc="1" locked="0" layoutInCell="1" allowOverlap="1">
            <wp:simplePos x="0" y="0"/>
            <wp:positionH relativeFrom="column">
              <wp:posOffset>-119380</wp:posOffset>
            </wp:positionH>
            <wp:positionV relativeFrom="paragraph">
              <wp:posOffset>88900</wp:posOffset>
            </wp:positionV>
            <wp:extent cx="778510" cy="765175"/>
            <wp:effectExtent l="0" t="0" r="2540" b="0"/>
            <wp:wrapNone/>
            <wp:docPr id="1" name="Picture 1" descr="Description: D:\All Files\backup from Exe. Sec. Computer\All Documents\Logo\ECS Logo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ll Files\backup from Exe. Sec. Computer\All Documents\Logo\ECS Logo - Copy -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510" cy="765175"/>
                    </a:xfrm>
                    <a:prstGeom prst="rect">
                      <a:avLst/>
                    </a:prstGeom>
                    <a:noFill/>
                  </pic:spPr>
                </pic:pic>
              </a:graphicData>
            </a:graphic>
          </wp:anchor>
        </w:drawing>
      </w:r>
      <w:proofErr w:type="spellStart"/>
      <w:r w:rsidRPr="0EC84591">
        <w:rPr>
          <w:rFonts w:ascii="Ebrima" w:eastAsia="Times New Roman" w:hAnsi="Ebrima" w:cs="Ebrima"/>
          <w:b/>
          <w:bCs/>
          <w:sz w:val="28"/>
          <w:szCs w:val="28"/>
        </w:rPr>
        <w:t>የኢትዮጵያ</w:t>
      </w:r>
      <w:proofErr w:type="spellEnd"/>
      <w:r w:rsidR="0088256E">
        <w:rPr>
          <w:rFonts w:ascii="Ebrima" w:eastAsia="Times New Roman" w:hAnsi="Ebrima" w:cs="Ebrima"/>
          <w:b/>
          <w:bCs/>
          <w:sz w:val="28"/>
          <w:szCs w:val="28"/>
        </w:rPr>
        <w:t xml:space="preserve"> </w:t>
      </w:r>
      <w:proofErr w:type="spellStart"/>
      <w:r w:rsidRPr="0EC84591">
        <w:rPr>
          <w:rFonts w:ascii="Ebrima" w:eastAsia="Times New Roman" w:hAnsi="Ebrima" w:cs="Ebrima"/>
          <w:b/>
          <w:bCs/>
          <w:sz w:val="28"/>
          <w:szCs w:val="28"/>
        </w:rPr>
        <w:t>ካቶሊካዊት</w:t>
      </w:r>
      <w:proofErr w:type="spellEnd"/>
      <w:r w:rsidR="0088256E">
        <w:rPr>
          <w:rFonts w:ascii="Ebrima" w:eastAsia="Times New Roman" w:hAnsi="Ebrima" w:cs="Ebrima"/>
          <w:b/>
          <w:bCs/>
          <w:sz w:val="28"/>
          <w:szCs w:val="28"/>
        </w:rPr>
        <w:t xml:space="preserve"> </w:t>
      </w:r>
      <w:proofErr w:type="spellStart"/>
      <w:r w:rsidRPr="0EC84591">
        <w:rPr>
          <w:rFonts w:ascii="Ebrima" w:eastAsia="Times New Roman" w:hAnsi="Ebrima" w:cs="Ebrima"/>
          <w:b/>
          <w:bCs/>
          <w:sz w:val="28"/>
          <w:szCs w:val="28"/>
        </w:rPr>
        <w:t>ቤተክርስቲያን</w:t>
      </w:r>
      <w:proofErr w:type="spellEnd"/>
      <w:r w:rsidR="0088256E">
        <w:rPr>
          <w:rFonts w:ascii="Ebrima" w:eastAsia="Times New Roman" w:hAnsi="Ebrima" w:cs="Ebrima"/>
          <w:b/>
          <w:bCs/>
          <w:sz w:val="28"/>
          <w:szCs w:val="28"/>
        </w:rPr>
        <w:t xml:space="preserve"> </w:t>
      </w:r>
      <w:proofErr w:type="spellStart"/>
      <w:r w:rsidRPr="0EC84591">
        <w:rPr>
          <w:rFonts w:ascii="Ebrima" w:eastAsia="Times New Roman" w:hAnsi="Ebrima" w:cs="Ebrima"/>
          <w:b/>
          <w:bCs/>
          <w:sz w:val="28"/>
          <w:szCs w:val="28"/>
        </w:rPr>
        <w:t>ጳጳሳት</w:t>
      </w:r>
      <w:proofErr w:type="spellEnd"/>
      <w:r w:rsidR="0088256E">
        <w:rPr>
          <w:rFonts w:ascii="Ebrima" w:eastAsia="Times New Roman" w:hAnsi="Ebrima" w:cs="Ebrima"/>
          <w:b/>
          <w:bCs/>
          <w:sz w:val="28"/>
          <w:szCs w:val="28"/>
        </w:rPr>
        <w:t xml:space="preserve"> </w:t>
      </w:r>
      <w:proofErr w:type="spellStart"/>
      <w:r w:rsidRPr="0EC84591">
        <w:rPr>
          <w:rFonts w:ascii="Ebrima" w:eastAsia="Times New Roman" w:hAnsi="Ebrima" w:cs="Ebrima"/>
          <w:b/>
          <w:bCs/>
          <w:sz w:val="28"/>
          <w:szCs w:val="28"/>
        </w:rPr>
        <w:t>ጉባኤ</w:t>
      </w:r>
      <w:proofErr w:type="spellEnd"/>
      <w:r w:rsidR="0088256E">
        <w:rPr>
          <w:rFonts w:ascii="Ebrima" w:eastAsia="Times New Roman" w:hAnsi="Ebrima" w:cs="Ebrima"/>
          <w:b/>
          <w:bCs/>
          <w:sz w:val="28"/>
          <w:szCs w:val="28"/>
        </w:rPr>
        <w:t xml:space="preserve"> </w:t>
      </w:r>
      <w:proofErr w:type="spellStart"/>
      <w:r w:rsidRPr="0EC84591">
        <w:rPr>
          <w:rFonts w:ascii="Ebrima" w:eastAsia="Times New Roman" w:hAnsi="Ebrima" w:cs="Ebrima"/>
          <w:b/>
          <w:bCs/>
          <w:sz w:val="28"/>
          <w:szCs w:val="28"/>
        </w:rPr>
        <w:t>ጠቅላይ</w:t>
      </w:r>
      <w:proofErr w:type="spellEnd"/>
      <w:r w:rsidR="0088256E">
        <w:rPr>
          <w:rFonts w:ascii="Ebrima" w:eastAsia="Times New Roman" w:hAnsi="Ebrima" w:cs="Ebrima"/>
          <w:b/>
          <w:bCs/>
          <w:sz w:val="28"/>
          <w:szCs w:val="28"/>
        </w:rPr>
        <w:t xml:space="preserve"> </w:t>
      </w:r>
      <w:r w:rsidRPr="0EC84591">
        <w:rPr>
          <w:rFonts w:ascii="Ebrima" w:eastAsia="Times New Roman" w:hAnsi="Ebrima" w:cs="Ebrima"/>
          <w:b/>
          <w:bCs/>
          <w:sz w:val="28"/>
          <w:szCs w:val="28"/>
        </w:rPr>
        <w:t>ጽ</w:t>
      </w:r>
      <w:r w:rsidRPr="0EC84591">
        <w:rPr>
          <w:rFonts w:ascii="Geez Able" w:eastAsia="Times New Roman" w:hAnsi="Geez Able" w:cs="Times New Roman"/>
          <w:b/>
          <w:bCs/>
          <w:sz w:val="28"/>
          <w:szCs w:val="28"/>
        </w:rPr>
        <w:t>/</w:t>
      </w:r>
      <w:proofErr w:type="spellStart"/>
      <w:r w:rsidRPr="0EC84591">
        <w:rPr>
          <w:rFonts w:ascii="Ebrima" w:eastAsia="Times New Roman" w:hAnsi="Ebrima" w:cs="Ebrima"/>
          <w:b/>
          <w:bCs/>
          <w:sz w:val="28"/>
          <w:szCs w:val="28"/>
        </w:rPr>
        <w:t>ቤት</w:t>
      </w:r>
      <w:proofErr w:type="spellEnd"/>
    </w:p>
    <w:p w:rsidR="003B337B" w:rsidRPr="003A1321" w:rsidRDefault="003B337B" w:rsidP="008C2C57">
      <w:pPr>
        <w:spacing w:after="0" w:line="240" w:lineRule="auto"/>
        <w:jc w:val="center"/>
        <w:rPr>
          <w:rFonts w:ascii="Geez Able" w:eastAsia="Times New Roman" w:hAnsi="Geez Able" w:cs="Times New Roman"/>
          <w:b/>
        </w:rPr>
      </w:pPr>
      <w:proofErr w:type="spellStart"/>
      <w:r w:rsidRPr="003A1321">
        <w:rPr>
          <w:rFonts w:ascii="Ebrima" w:eastAsia="Times New Roman" w:hAnsi="Ebrima" w:cs="Ebrima"/>
          <w:b/>
        </w:rPr>
        <w:t>አዲስ</w:t>
      </w:r>
      <w:proofErr w:type="spellEnd"/>
      <w:r w:rsidR="0088256E">
        <w:rPr>
          <w:rFonts w:ascii="Ebrima" w:eastAsia="Times New Roman" w:hAnsi="Ebrima" w:cs="Ebrima"/>
          <w:b/>
        </w:rPr>
        <w:t xml:space="preserve"> </w:t>
      </w:r>
      <w:proofErr w:type="spellStart"/>
      <w:r w:rsidRPr="003A1321">
        <w:rPr>
          <w:rFonts w:ascii="Ebrima" w:eastAsia="Times New Roman" w:hAnsi="Ebrima" w:cs="Ebrima"/>
          <w:b/>
        </w:rPr>
        <w:t>አበባ</w:t>
      </w:r>
      <w:proofErr w:type="spellEnd"/>
      <w:r w:rsidRPr="003A1321">
        <w:rPr>
          <w:rFonts w:ascii="Geez Able" w:eastAsia="Times New Roman" w:hAnsi="Geez Able" w:cs="Times New Roman"/>
          <w:b/>
        </w:rPr>
        <w:t xml:space="preserve"> - </w:t>
      </w:r>
      <w:proofErr w:type="spellStart"/>
      <w:r w:rsidRPr="003A1321">
        <w:rPr>
          <w:rFonts w:ascii="Ebrima" w:eastAsia="Times New Roman" w:hAnsi="Ebrima" w:cs="Ebrima"/>
          <w:b/>
        </w:rPr>
        <w:t>ኢትዮጵያ</w:t>
      </w:r>
      <w:proofErr w:type="spellEnd"/>
    </w:p>
    <w:p w:rsidR="003B337B" w:rsidRPr="003A1321" w:rsidRDefault="003B337B" w:rsidP="008C2C57">
      <w:pPr>
        <w:tabs>
          <w:tab w:val="center" w:pos="4680"/>
        </w:tabs>
        <w:spacing w:after="0" w:line="240" w:lineRule="auto"/>
        <w:rPr>
          <w:rFonts w:ascii="Times New Roman" w:eastAsia="Times New Roman" w:hAnsi="Times New Roman" w:cs="Times New Roman"/>
          <w:b/>
          <w:sz w:val="6"/>
          <w:szCs w:val="6"/>
        </w:rPr>
      </w:pPr>
      <w:r w:rsidRPr="003A1321">
        <w:rPr>
          <w:rFonts w:ascii="Times New Roman" w:eastAsia="Times New Roman" w:hAnsi="Times New Roman" w:cs="Times New Roman"/>
          <w:b/>
          <w:sz w:val="26"/>
          <w:szCs w:val="26"/>
        </w:rPr>
        <w:tab/>
      </w:r>
    </w:p>
    <w:p w:rsidR="003B337B" w:rsidRPr="00F237BF" w:rsidRDefault="003B337B" w:rsidP="008C2C57">
      <w:pPr>
        <w:tabs>
          <w:tab w:val="left" w:pos="1620"/>
        </w:tabs>
        <w:spacing w:after="0" w:line="240" w:lineRule="auto"/>
        <w:jc w:val="center"/>
        <w:rPr>
          <w:rFonts w:ascii="Times New Roman" w:eastAsia="Times New Roman" w:hAnsi="Times New Roman" w:cs="Times New Roman"/>
          <w:b/>
        </w:rPr>
      </w:pPr>
      <w:r w:rsidRPr="00F237BF">
        <w:rPr>
          <w:rFonts w:ascii="Times New Roman" w:eastAsia="Times New Roman" w:hAnsi="Times New Roman" w:cs="Times New Roman"/>
          <w:b/>
        </w:rPr>
        <w:t>Catholic Bishops’ Conference of Ethiopia (CBCE) General Secretariat/ECS</w:t>
      </w:r>
    </w:p>
    <w:p w:rsidR="003B337B" w:rsidRPr="00F237BF" w:rsidRDefault="003B337B" w:rsidP="008C2C57">
      <w:pPr>
        <w:tabs>
          <w:tab w:val="left" w:pos="1620"/>
        </w:tabs>
        <w:spacing w:after="0" w:line="240" w:lineRule="auto"/>
        <w:jc w:val="center"/>
        <w:rPr>
          <w:rFonts w:ascii="Times New Roman" w:eastAsia="Times New Roman" w:hAnsi="Times New Roman" w:cs="Times New Roman"/>
          <w:b/>
          <w:bCs/>
        </w:rPr>
      </w:pPr>
      <w:r w:rsidRPr="00F237BF">
        <w:rPr>
          <w:rFonts w:ascii="Times New Roman" w:eastAsia="Times New Roman" w:hAnsi="Times New Roman" w:cs="Times New Roman"/>
          <w:b/>
          <w:bCs/>
        </w:rPr>
        <w:t>Internal</w:t>
      </w:r>
      <w:r w:rsidR="009771EF">
        <w:rPr>
          <w:rFonts w:ascii="Times New Roman" w:eastAsia="Times New Roman" w:hAnsi="Times New Roman" w:cs="Times New Roman"/>
          <w:b/>
          <w:bCs/>
        </w:rPr>
        <w:t>/External</w:t>
      </w:r>
      <w:bookmarkStart w:id="0" w:name="_GoBack"/>
      <w:bookmarkEnd w:id="0"/>
      <w:r w:rsidRPr="00F237BF">
        <w:rPr>
          <w:rFonts w:ascii="Times New Roman" w:eastAsia="Times New Roman" w:hAnsi="Times New Roman" w:cs="Times New Roman"/>
          <w:b/>
          <w:bCs/>
        </w:rPr>
        <w:t xml:space="preserve"> Vacancy Announcement </w:t>
      </w:r>
    </w:p>
    <w:p w:rsidR="003B337B" w:rsidRPr="003A1321" w:rsidRDefault="003B337B" w:rsidP="008C2C57">
      <w:pPr>
        <w:tabs>
          <w:tab w:val="left" w:pos="1620"/>
        </w:tabs>
        <w:spacing w:after="0" w:line="240" w:lineRule="auto"/>
        <w:jc w:val="center"/>
        <w:rPr>
          <w:rFonts w:ascii="Calibri" w:eastAsia="Times New Roman" w:hAnsi="Calibri" w:cs="Times New Roman"/>
          <w:b/>
        </w:rPr>
      </w:pPr>
    </w:p>
    <w:p w:rsidR="003B337B" w:rsidRDefault="003B337B" w:rsidP="00F237BF">
      <w:pPr>
        <w:spacing w:after="0" w:line="240" w:lineRule="auto"/>
        <w:ind w:left="1620" w:right="1275"/>
        <w:jc w:val="both"/>
        <w:rPr>
          <w:rFonts w:ascii="Times New Roman" w:eastAsia="Times New Roman" w:hAnsi="Times New Roman" w:cs="Times New Roman"/>
          <w:sz w:val="24"/>
          <w:szCs w:val="24"/>
        </w:rPr>
      </w:pPr>
      <w:r w:rsidRPr="0EC84591">
        <w:rPr>
          <w:rFonts w:ascii="Times New Roman" w:eastAsia="Times New Roman" w:hAnsi="Times New Roman" w:cs="Times New Roman"/>
          <w:b/>
          <w:bCs/>
          <w:sz w:val="24"/>
          <w:szCs w:val="24"/>
        </w:rPr>
        <w:t xml:space="preserve">PREAMBLE:    </w:t>
      </w:r>
      <w:r w:rsidRPr="0EC84591">
        <w:rPr>
          <w:rFonts w:ascii="Times New Roman" w:eastAsia="Times New Roman" w:hAnsi="Times New Roman" w:cs="Times New Roman"/>
          <w:sz w:val="24"/>
          <w:szCs w:val="24"/>
        </w:rPr>
        <w:t xml:space="preserve">Catholic Bishops’ Conference of Ethiopia (CBCE) General Secretariat/ECS is the executive </w:t>
      </w:r>
      <w:r>
        <w:tab/>
      </w:r>
      <w:r w:rsidRPr="0EC84591">
        <w:rPr>
          <w:rFonts w:ascii="Times New Roman" w:eastAsia="Times New Roman" w:hAnsi="Times New Roman" w:cs="Times New Roman"/>
          <w:sz w:val="24"/>
          <w:szCs w:val="24"/>
        </w:rPr>
        <w:t>body of the conference that executes its mandate of coordination, representation, facilitation,</w:t>
      </w:r>
      <w:r w:rsidR="000F65B0">
        <w:rPr>
          <w:rFonts w:ascii="Times New Roman" w:eastAsia="Times New Roman" w:hAnsi="Times New Roman" w:cs="Times New Roman"/>
          <w:sz w:val="24"/>
          <w:szCs w:val="24"/>
        </w:rPr>
        <w:t xml:space="preserve"> </w:t>
      </w:r>
      <w:r w:rsidRPr="0EC84591">
        <w:rPr>
          <w:rFonts w:ascii="Times New Roman" w:eastAsia="Times New Roman" w:hAnsi="Times New Roman" w:cs="Times New Roman"/>
          <w:sz w:val="24"/>
          <w:szCs w:val="24"/>
        </w:rPr>
        <w:t>capacity building, and monitoring and supervision in the field of pastoral and basic social services, community</w:t>
      </w:r>
      <w:r w:rsidR="000F65B0">
        <w:rPr>
          <w:rFonts w:ascii="Times New Roman" w:eastAsia="Times New Roman" w:hAnsi="Times New Roman" w:cs="Times New Roman"/>
          <w:sz w:val="24"/>
          <w:szCs w:val="24"/>
        </w:rPr>
        <w:t xml:space="preserve"> </w:t>
      </w:r>
      <w:r w:rsidRPr="0EC84591">
        <w:rPr>
          <w:rFonts w:ascii="Times New Roman" w:eastAsia="Times New Roman" w:hAnsi="Times New Roman" w:cs="Times New Roman"/>
          <w:sz w:val="24"/>
          <w:szCs w:val="24"/>
        </w:rPr>
        <w:t xml:space="preserve">development, humanitarian, and emergency activities. </w:t>
      </w:r>
      <w:r w:rsidRPr="000F65B0">
        <w:rPr>
          <w:rFonts w:ascii="Times New Roman" w:eastAsia="Times New Roman" w:hAnsi="Times New Roman" w:cs="Times New Roman"/>
        </w:rPr>
        <w:t>CBCE General Secretariat/ECS is an equal opportunities employer. Recruitment and selection procedures reflect our commitment to safeguarding children and vulnerable adults.</w:t>
      </w:r>
      <w:r w:rsidRPr="0EC84591">
        <w:rPr>
          <w:rFonts w:ascii="Times New Roman" w:eastAsia="Times New Roman" w:hAnsi="Times New Roman" w:cs="Times New Roman"/>
          <w:sz w:val="24"/>
          <w:szCs w:val="24"/>
        </w:rPr>
        <w:t xml:space="preserve"> The</w:t>
      </w:r>
      <w:r w:rsidR="008C2C57">
        <w:t xml:space="preserve"> </w:t>
      </w:r>
      <w:r w:rsidRPr="0EC84591">
        <w:rPr>
          <w:rFonts w:ascii="Times New Roman" w:eastAsia="Times New Roman" w:hAnsi="Times New Roman" w:cs="Times New Roman"/>
          <w:sz w:val="24"/>
          <w:szCs w:val="24"/>
        </w:rPr>
        <w:t>General Secretariat would like to employ staff for the following vacant positions.</w:t>
      </w:r>
    </w:p>
    <w:p w:rsidR="00D553AA" w:rsidRPr="003A1321" w:rsidRDefault="008C2C57" w:rsidP="008C2C57">
      <w:pPr>
        <w:tabs>
          <w:tab w:val="left" w:pos="13215"/>
        </w:tabs>
        <w:spacing w:after="0" w:line="240" w:lineRule="auto"/>
        <w:ind w:left="1620" w:right="1275"/>
        <w:jc w:val="both"/>
        <w:rPr>
          <w:rFonts w:ascii="Times New Roman" w:eastAsia="Times New Roman" w:hAnsi="Times New Roman" w:cs="Times New Roman"/>
          <w:color w:val="FF0000"/>
        </w:rPr>
      </w:pPr>
      <w:r>
        <w:rPr>
          <w:rFonts w:ascii="Times New Roman" w:eastAsia="Times New Roman" w:hAnsi="Times New Roman" w:cs="Times New Roman"/>
          <w:color w:val="FF0000"/>
        </w:rPr>
        <w:tab/>
      </w:r>
      <w:r>
        <w:rPr>
          <w:rFonts w:ascii="Times New Roman" w:eastAsia="Times New Roman" w:hAnsi="Times New Roman" w:cs="Times New Roman"/>
          <w:color w:val="FF0000"/>
        </w:rPr>
        <w:tab/>
      </w:r>
    </w:p>
    <w:p w:rsidR="003B337B" w:rsidRDefault="003B337B" w:rsidP="008C2C57">
      <w:pPr>
        <w:tabs>
          <w:tab w:val="left" w:pos="1620"/>
          <w:tab w:val="left" w:pos="2700"/>
          <w:tab w:val="left" w:pos="3060"/>
          <w:tab w:val="left" w:pos="3600"/>
        </w:tabs>
        <w:spacing w:after="0" w:line="240" w:lineRule="auto"/>
        <w:ind w:left="1620" w:right="1275"/>
        <w:contextualSpacing/>
        <w:jc w:val="both"/>
        <w:rPr>
          <w:rFonts w:ascii="Times New Roman" w:eastAsia="Times New Roman" w:hAnsi="Times New Roman" w:cs="Times New Roman"/>
          <w:b/>
          <w:bCs/>
          <w:sz w:val="24"/>
          <w:szCs w:val="24"/>
        </w:rPr>
      </w:pPr>
      <w:r w:rsidRPr="0EC84591">
        <w:rPr>
          <w:rFonts w:ascii="Times New Roman" w:eastAsia="Times New Roman" w:hAnsi="Times New Roman" w:cs="Times New Roman"/>
          <w:b/>
          <w:bCs/>
          <w:sz w:val="24"/>
          <w:szCs w:val="24"/>
        </w:rPr>
        <w:t>VACANT POSITION-I: Head, Office of Finance and Accounting</w:t>
      </w:r>
    </w:p>
    <w:p w:rsidR="00D553AA" w:rsidRPr="003A1321" w:rsidRDefault="00D553AA" w:rsidP="008C2C57">
      <w:pPr>
        <w:tabs>
          <w:tab w:val="left" w:pos="1620"/>
          <w:tab w:val="left" w:pos="2700"/>
          <w:tab w:val="left" w:pos="3060"/>
          <w:tab w:val="left" w:pos="3600"/>
        </w:tabs>
        <w:spacing w:after="0" w:line="240" w:lineRule="auto"/>
        <w:ind w:left="1620" w:right="1275"/>
        <w:contextualSpacing/>
        <w:jc w:val="both"/>
        <w:rPr>
          <w:rFonts w:ascii="Times New Roman" w:eastAsia="Times New Roman" w:hAnsi="Times New Roman" w:cs="Times New Roman"/>
          <w:sz w:val="24"/>
          <w:szCs w:val="24"/>
        </w:rPr>
      </w:pPr>
    </w:p>
    <w:p w:rsidR="008C2C57" w:rsidRDefault="003B337B" w:rsidP="008C2C57">
      <w:pPr>
        <w:spacing w:line="240" w:lineRule="auto"/>
        <w:ind w:left="1620" w:right="1275"/>
        <w:jc w:val="both"/>
        <w:rPr>
          <w:rFonts w:ascii="Times New Roman" w:eastAsia="Times New Roman" w:hAnsi="Times New Roman" w:cs="Times New Roman"/>
          <w:b/>
          <w:bCs/>
          <w:sz w:val="24"/>
          <w:szCs w:val="24"/>
        </w:rPr>
      </w:pPr>
      <w:r w:rsidRPr="0EC84591">
        <w:rPr>
          <w:rFonts w:ascii="Times New Roman" w:eastAsia="Times New Roman" w:hAnsi="Times New Roman" w:cs="Times New Roman"/>
          <w:b/>
          <w:bCs/>
          <w:sz w:val="24"/>
          <w:szCs w:val="24"/>
        </w:rPr>
        <w:t xml:space="preserve">JOB SUMMARY: </w:t>
      </w:r>
    </w:p>
    <w:p w:rsidR="003B337B" w:rsidRPr="003A1321" w:rsidRDefault="000F65B0" w:rsidP="008C2C57">
      <w:pPr>
        <w:spacing w:line="240" w:lineRule="auto"/>
        <w:ind w:left="1620" w:right="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 direct, co-ordinate</w:t>
      </w:r>
      <w:r w:rsidR="003B337B" w:rsidRPr="0EC84591">
        <w:rPr>
          <w:rFonts w:ascii="Times New Roman" w:eastAsia="Times New Roman" w:hAnsi="Times New Roman" w:cs="Times New Roman"/>
          <w:sz w:val="24"/>
          <w:szCs w:val="24"/>
        </w:rPr>
        <w:t xml:space="preserve"> and controls activities of the office of accounting and finance, ensures proper implementation of CBCE </w:t>
      </w:r>
      <w:r w:rsidR="008C2C57">
        <w:rPr>
          <w:rFonts w:ascii="Times New Roman" w:eastAsia="Times New Roman" w:hAnsi="Times New Roman" w:cs="Times New Roman"/>
          <w:sz w:val="24"/>
          <w:szCs w:val="24"/>
        </w:rPr>
        <w:tab/>
      </w:r>
      <w:r w:rsidR="003B337B" w:rsidRPr="0EC84591">
        <w:rPr>
          <w:rFonts w:ascii="Times New Roman" w:eastAsia="Times New Roman" w:hAnsi="Times New Roman" w:cs="Times New Roman"/>
          <w:sz w:val="24"/>
          <w:szCs w:val="24"/>
        </w:rPr>
        <w:t>General Secretariats’ policies and procedures in relation to accounting and finance, updates accounting and finance manual as required, leads the accounting and finance staff of the office and prepares and submits periodic reports.</w:t>
      </w:r>
    </w:p>
    <w:p w:rsidR="003B337B" w:rsidRPr="003A1321" w:rsidRDefault="003B337B" w:rsidP="008C2C57">
      <w:pPr>
        <w:spacing w:after="0" w:line="240" w:lineRule="auto"/>
        <w:ind w:left="1620" w:right="1275"/>
        <w:jc w:val="both"/>
        <w:rPr>
          <w:rFonts w:ascii="Times New Roman" w:eastAsia="Times New Roman" w:hAnsi="Times New Roman" w:cs="Times New Roman"/>
          <w:b/>
          <w:bCs/>
          <w:sz w:val="24"/>
          <w:szCs w:val="24"/>
        </w:rPr>
      </w:pPr>
      <w:r w:rsidRPr="0EC84591">
        <w:rPr>
          <w:rFonts w:ascii="Times New Roman" w:eastAsia="Times New Roman" w:hAnsi="Times New Roman" w:cs="Times New Roman"/>
          <w:b/>
          <w:bCs/>
          <w:sz w:val="24"/>
          <w:szCs w:val="24"/>
        </w:rPr>
        <w:t>RESPONSIBILITIES</w:t>
      </w:r>
    </w:p>
    <w:p w:rsidR="003B337B" w:rsidRPr="003A1321" w:rsidRDefault="003B337B" w:rsidP="008C2C57">
      <w:pPr>
        <w:pStyle w:val="ListParagraph"/>
        <w:numPr>
          <w:ilvl w:val="0"/>
          <w:numId w:val="1"/>
        </w:numPr>
        <w:spacing w:after="0" w:line="240" w:lineRule="auto"/>
        <w:ind w:left="2610" w:right="1275" w:hanging="270"/>
        <w:jc w:val="both"/>
        <w:rPr>
          <w:rFonts w:ascii="Times New Roman" w:eastAsia="Times New Roman" w:hAnsi="Times New Roman" w:cs="Times New Roman"/>
          <w:color w:val="000000" w:themeColor="text1"/>
          <w:sz w:val="24"/>
          <w:szCs w:val="24"/>
        </w:rPr>
      </w:pPr>
      <w:r w:rsidRPr="07F1E2E7">
        <w:rPr>
          <w:rFonts w:ascii="Times New Roman" w:eastAsia="Times New Roman" w:hAnsi="Times New Roman" w:cs="Times New Roman"/>
          <w:color w:val="000000" w:themeColor="text1"/>
          <w:sz w:val="24"/>
          <w:szCs w:val="24"/>
        </w:rPr>
        <w:t xml:space="preserve">Provide guidance to the Secretary General (SG) and its Deputies (DSGs) regarding the financial requirements of the project/programs and office operations.   </w:t>
      </w:r>
    </w:p>
    <w:p w:rsidR="003B337B" w:rsidRPr="003A1321" w:rsidRDefault="003B337B" w:rsidP="008C2C57">
      <w:pPr>
        <w:pStyle w:val="ListParagraph"/>
        <w:numPr>
          <w:ilvl w:val="0"/>
          <w:numId w:val="1"/>
        </w:numPr>
        <w:spacing w:after="0" w:line="240" w:lineRule="auto"/>
        <w:ind w:left="2610" w:right="1275" w:hanging="270"/>
        <w:jc w:val="both"/>
        <w:rPr>
          <w:rFonts w:ascii="Times New Roman" w:eastAsia="Times New Roman" w:hAnsi="Times New Roman" w:cs="Times New Roman"/>
          <w:color w:val="000000" w:themeColor="text1"/>
          <w:sz w:val="24"/>
          <w:szCs w:val="24"/>
        </w:rPr>
      </w:pPr>
      <w:r w:rsidRPr="07F1E2E7">
        <w:rPr>
          <w:rFonts w:ascii="Times New Roman" w:eastAsia="Times New Roman" w:hAnsi="Times New Roman" w:cs="Times New Roman"/>
          <w:color w:val="000000" w:themeColor="text1"/>
          <w:sz w:val="24"/>
          <w:szCs w:val="24"/>
        </w:rPr>
        <w:t>Oversee all financial planning, budgeting, and reporting for the projects/programs CBCE-GS implements through its Pastoral and Social Ministries. </w:t>
      </w:r>
    </w:p>
    <w:p w:rsidR="003B337B" w:rsidRPr="003A1321" w:rsidRDefault="003B337B" w:rsidP="008C2C57">
      <w:pPr>
        <w:pStyle w:val="ListParagraph"/>
        <w:numPr>
          <w:ilvl w:val="0"/>
          <w:numId w:val="1"/>
        </w:numPr>
        <w:spacing w:line="240" w:lineRule="auto"/>
        <w:ind w:left="2610" w:right="1275" w:hanging="270"/>
        <w:jc w:val="both"/>
        <w:rPr>
          <w:rFonts w:ascii="Times New Roman" w:eastAsia="Times New Roman" w:hAnsi="Times New Roman" w:cs="Times New Roman"/>
          <w:color w:val="000000" w:themeColor="text1"/>
          <w:sz w:val="24"/>
          <w:szCs w:val="24"/>
        </w:rPr>
      </w:pPr>
      <w:r w:rsidRPr="0EC84591">
        <w:rPr>
          <w:rFonts w:ascii="Times New Roman" w:eastAsia="Times New Roman" w:hAnsi="Times New Roman" w:cs="Times New Roman"/>
          <w:color w:val="000000" w:themeColor="text1"/>
          <w:sz w:val="24"/>
          <w:szCs w:val="24"/>
        </w:rPr>
        <w:t>Ensure proper safeguards of funds and ensure compliance with donor organizations’ financial, accounting and administrative rules, regulations, and procedures. </w:t>
      </w:r>
    </w:p>
    <w:p w:rsidR="003B337B" w:rsidRPr="003A1321" w:rsidRDefault="003B337B" w:rsidP="008C2C57">
      <w:pPr>
        <w:pStyle w:val="ListParagraph"/>
        <w:numPr>
          <w:ilvl w:val="0"/>
          <w:numId w:val="1"/>
        </w:numPr>
        <w:spacing w:line="240" w:lineRule="auto"/>
        <w:ind w:left="2610" w:right="1275" w:hanging="270"/>
        <w:jc w:val="both"/>
        <w:rPr>
          <w:rFonts w:ascii="Times New Roman" w:eastAsia="Times New Roman" w:hAnsi="Times New Roman" w:cs="Times New Roman"/>
          <w:color w:val="000000" w:themeColor="text1"/>
          <w:sz w:val="24"/>
          <w:szCs w:val="24"/>
        </w:rPr>
      </w:pPr>
      <w:r w:rsidRPr="07F1E2E7">
        <w:rPr>
          <w:rFonts w:ascii="Times New Roman" w:eastAsia="Times New Roman" w:hAnsi="Times New Roman" w:cs="Times New Roman"/>
          <w:color w:val="000000" w:themeColor="text1"/>
          <w:sz w:val="24"/>
          <w:szCs w:val="24"/>
        </w:rPr>
        <w:t>Provide financial capacity-building for staff working in Diocesan offices throughout Ethiopia</w:t>
      </w:r>
    </w:p>
    <w:p w:rsidR="003B337B" w:rsidRPr="003A1321" w:rsidRDefault="003B337B" w:rsidP="008C2C57">
      <w:pPr>
        <w:pStyle w:val="ListParagraph"/>
        <w:numPr>
          <w:ilvl w:val="0"/>
          <w:numId w:val="1"/>
        </w:numPr>
        <w:spacing w:line="240" w:lineRule="auto"/>
        <w:ind w:left="2610" w:right="1275" w:hanging="270"/>
        <w:jc w:val="both"/>
        <w:rPr>
          <w:rFonts w:ascii="Times New Roman" w:eastAsia="Times New Roman" w:hAnsi="Times New Roman" w:cs="Times New Roman"/>
          <w:color w:val="000000" w:themeColor="text1"/>
          <w:sz w:val="24"/>
          <w:szCs w:val="24"/>
        </w:rPr>
      </w:pPr>
      <w:r w:rsidRPr="0EC84591">
        <w:rPr>
          <w:rFonts w:ascii="Times New Roman" w:eastAsia="Times New Roman" w:hAnsi="Times New Roman" w:cs="Times New Roman"/>
          <w:color w:val="000000" w:themeColor="text1"/>
          <w:sz w:val="24"/>
          <w:szCs w:val="24"/>
        </w:rPr>
        <w:t>Administer project financial accounting system. </w:t>
      </w:r>
    </w:p>
    <w:p w:rsidR="003B337B" w:rsidRPr="003F7352" w:rsidRDefault="003B337B" w:rsidP="008C2C57">
      <w:pPr>
        <w:pStyle w:val="ListParagraph"/>
        <w:numPr>
          <w:ilvl w:val="0"/>
          <w:numId w:val="1"/>
        </w:numPr>
        <w:spacing w:line="240" w:lineRule="auto"/>
        <w:ind w:left="2610" w:right="1275" w:hanging="270"/>
        <w:jc w:val="both"/>
        <w:rPr>
          <w:rFonts w:ascii="Times New Roman" w:eastAsia="Times New Roman" w:hAnsi="Times New Roman" w:cs="Times New Roman"/>
          <w:color w:val="FF0000"/>
          <w:sz w:val="24"/>
          <w:szCs w:val="24"/>
        </w:rPr>
      </w:pPr>
      <w:r w:rsidRPr="004D366A">
        <w:rPr>
          <w:rFonts w:ascii="Times New Roman" w:eastAsia="Times New Roman" w:hAnsi="Times New Roman" w:cs="Times New Roman"/>
          <w:sz w:val="24"/>
          <w:szCs w:val="24"/>
        </w:rPr>
        <w:t>Use various software applications such as spreadsheets, relational databases, statistical packages, and graphic packages to assemble, manipulate, and format data and/or reports</w:t>
      </w:r>
      <w:r w:rsidRPr="003F7352">
        <w:rPr>
          <w:rFonts w:ascii="Times New Roman" w:eastAsia="Times New Roman" w:hAnsi="Times New Roman" w:cs="Times New Roman"/>
          <w:color w:val="FF0000"/>
          <w:sz w:val="24"/>
          <w:szCs w:val="24"/>
        </w:rPr>
        <w:t>.  </w:t>
      </w:r>
    </w:p>
    <w:p w:rsidR="003B337B" w:rsidRPr="003A1321" w:rsidRDefault="003B337B" w:rsidP="008C2C57">
      <w:pPr>
        <w:pStyle w:val="ListParagraph"/>
        <w:numPr>
          <w:ilvl w:val="0"/>
          <w:numId w:val="1"/>
        </w:numPr>
        <w:spacing w:line="240" w:lineRule="auto"/>
        <w:ind w:left="2610" w:right="1275" w:hanging="270"/>
        <w:jc w:val="both"/>
        <w:rPr>
          <w:rFonts w:ascii="Times New Roman" w:eastAsia="Times New Roman" w:hAnsi="Times New Roman" w:cs="Times New Roman"/>
          <w:color w:val="000000" w:themeColor="text1"/>
          <w:sz w:val="24"/>
          <w:szCs w:val="24"/>
        </w:rPr>
      </w:pPr>
      <w:r w:rsidRPr="0EC84591">
        <w:rPr>
          <w:rFonts w:ascii="Times New Roman" w:eastAsia="Times New Roman" w:hAnsi="Times New Roman" w:cs="Times New Roman"/>
          <w:color w:val="000000" w:themeColor="text1"/>
          <w:sz w:val="24"/>
          <w:szCs w:val="24"/>
        </w:rPr>
        <w:t xml:space="preserve">Review and submit the monthly financial report by using finance software (Peachtree).  </w:t>
      </w:r>
    </w:p>
    <w:p w:rsidR="003B337B" w:rsidRPr="003A1321" w:rsidRDefault="003B337B" w:rsidP="008C2C57">
      <w:pPr>
        <w:spacing w:line="240" w:lineRule="auto"/>
        <w:ind w:left="1620" w:right="1275"/>
        <w:jc w:val="both"/>
        <w:rPr>
          <w:rFonts w:ascii="Times New Roman" w:eastAsia="Times New Roman" w:hAnsi="Times New Roman" w:cs="Times New Roman"/>
          <w:b/>
          <w:bCs/>
          <w:sz w:val="24"/>
          <w:szCs w:val="24"/>
        </w:rPr>
      </w:pPr>
      <w:r w:rsidRPr="0EC84591">
        <w:rPr>
          <w:rFonts w:ascii="Times New Roman" w:eastAsia="Times New Roman" w:hAnsi="Times New Roman" w:cs="Times New Roman"/>
          <w:b/>
          <w:bCs/>
          <w:sz w:val="24"/>
          <w:szCs w:val="24"/>
        </w:rPr>
        <w:t>REQUIRED QUALIFICATION:-</w:t>
      </w:r>
    </w:p>
    <w:p w:rsidR="003B337B" w:rsidRPr="003A1321" w:rsidRDefault="003B337B" w:rsidP="009A7E0A">
      <w:pPr>
        <w:tabs>
          <w:tab w:val="left" w:pos="540"/>
        </w:tabs>
        <w:spacing w:before="60" w:after="0" w:line="240" w:lineRule="auto"/>
        <w:ind w:left="1620" w:right="1275"/>
        <w:jc w:val="both"/>
        <w:rPr>
          <w:rFonts w:ascii="Times New Roman" w:eastAsia="Times New Roman" w:hAnsi="Times New Roman" w:cs="Times New Roman"/>
          <w:b/>
          <w:bCs/>
          <w:sz w:val="24"/>
          <w:szCs w:val="24"/>
        </w:rPr>
      </w:pPr>
      <w:r w:rsidRPr="0EC84591">
        <w:rPr>
          <w:rFonts w:ascii="Times New Roman" w:eastAsia="Times New Roman" w:hAnsi="Times New Roman" w:cs="Times New Roman"/>
          <w:b/>
          <w:bCs/>
          <w:sz w:val="24"/>
          <w:szCs w:val="24"/>
        </w:rPr>
        <w:t xml:space="preserve">EDUCATION:     </w:t>
      </w:r>
      <w:r>
        <w:tab/>
      </w:r>
      <w:r w:rsidRPr="0EC84591">
        <w:rPr>
          <w:rFonts w:ascii="Times New Roman" w:eastAsia="Times New Roman" w:hAnsi="Times New Roman" w:cs="Times New Roman"/>
          <w:sz w:val="24"/>
          <w:szCs w:val="24"/>
        </w:rPr>
        <w:t xml:space="preserve">MA/ </w:t>
      </w:r>
      <w:r w:rsidRPr="0EC84591">
        <w:rPr>
          <w:rFonts w:ascii="Times New Roman" w:eastAsia="Times New Roman" w:hAnsi="Times New Roman" w:cs="Times New Roman"/>
          <w:color w:val="000000" w:themeColor="text1"/>
          <w:sz w:val="24"/>
          <w:szCs w:val="24"/>
        </w:rPr>
        <w:t>MSc.</w:t>
      </w:r>
      <w:r w:rsidR="00B26BB5">
        <w:rPr>
          <w:rFonts w:ascii="Times New Roman" w:eastAsia="Times New Roman" w:hAnsi="Times New Roman" w:cs="Times New Roman"/>
          <w:color w:val="000000" w:themeColor="text1"/>
          <w:sz w:val="24"/>
          <w:szCs w:val="24"/>
        </w:rPr>
        <w:t xml:space="preserve"> </w:t>
      </w:r>
      <w:r w:rsidRPr="0EC84591">
        <w:rPr>
          <w:rFonts w:ascii="Times New Roman" w:eastAsia="Times New Roman" w:hAnsi="Times New Roman" w:cs="Times New Roman"/>
          <w:sz w:val="24"/>
          <w:szCs w:val="24"/>
        </w:rPr>
        <w:t>in Accounting and Finance or MBA in Finance</w:t>
      </w:r>
    </w:p>
    <w:p w:rsidR="003B337B" w:rsidRPr="003A1321" w:rsidRDefault="003B337B" w:rsidP="008C2C57">
      <w:pPr>
        <w:tabs>
          <w:tab w:val="left" w:pos="540"/>
        </w:tabs>
        <w:spacing w:before="60" w:after="0" w:line="240" w:lineRule="auto"/>
        <w:ind w:left="1620" w:right="1275"/>
        <w:jc w:val="both"/>
        <w:rPr>
          <w:rFonts w:ascii="Times New Roman" w:eastAsia="Times New Roman" w:hAnsi="Times New Roman" w:cs="Times New Roman"/>
          <w:sz w:val="24"/>
          <w:szCs w:val="24"/>
        </w:rPr>
      </w:pPr>
      <w:r w:rsidRPr="0EC84591">
        <w:rPr>
          <w:rFonts w:ascii="Times New Roman" w:eastAsia="Times New Roman" w:hAnsi="Times New Roman" w:cs="Times New Roman"/>
          <w:b/>
          <w:bCs/>
          <w:sz w:val="24"/>
          <w:szCs w:val="24"/>
        </w:rPr>
        <w:t>EXPERIENC</w:t>
      </w:r>
      <w:r w:rsidRPr="0EC84591">
        <w:rPr>
          <w:rFonts w:ascii="Times New Roman" w:eastAsia="Times New Roman" w:hAnsi="Times New Roman" w:cs="Times New Roman"/>
          <w:sz w:val="24"/>
          <w:szCs w:val="24"/>
        </w:rPr>
        <w:t>E</w:t>
      </w:r>
      <w:r w:rsidRPr="0EC84591">
        <w:rPr>
          <w:rFonts w:ascii="Times New Roman" w:eastAsia="Times New Roman" w:hAnsi="Times New Roman" w:cs="Times New Roman"/>
          <w:b/>
          <w:bCs/>
          <w:sz w:val="24"/>
          <w:szCs w:val="24"/>
        </w:rPr>
        <w:t>:</w:t>
      </w:r>
      <w:r>
        <w:tab/>
      </w:r>
      <w:r w:rsidRPr="0EC84591">
        <w:rPr>
          <w:rFonts w:ascii="Times New Roman" w:eastAsia="Times New Roman" w:hAnsi="Times New Roman" w:cs="Times New Roman"/>
          <w:sz w:val="24"/>
          <w:szCs w:val="24"/>
        </w:rPr>
        <w:t>10 years and above as an accountant of which 3 years and above as a head of Accounting and/or Finance.</w:t>
      </w:r>
    </w:p>
    <w:p w:rsidR="003B337B" w:rsidRPr="003A1321" w:rsidRDefault="003B337B" w:rsidP="008C2C57">
      <w:pPr>
        <w:spacing w:line="240" w:lineRule="auto"/>
        <w:ind w:left="1620" w:right="1275"/>
        <w:jc w:val="both"/>
        <w:rPr>
          <w:rFonts w:ascii="Times New Roman" w:eastAsia="Times New Roman" w:hAnsi="Times New Roman" w:cs="Times New Roman"/>
          <w:b/>
          <w:bCs/>
          <w:sz w:val="24"/>
          <w:szCs w:val="24"/>
        </w:rPr>
      </w:pPr>
      <w:r w:rsidRPr="07F1E2E7">
        <w:rPr>
          <w:rFonts w:ascii="Times New Roman" w:eastAsia="Times New Roman" w:hAnsi="Times New Roman" w:cs="Times New Roman"/>
          <w:b/>
          <w:bCs/>
          <w:sz w:val="24"/>
          <w:szCs w:val="24"/>
        </w:rPr>
        <w:t>REQUIRED No.:</w:t>
      </w:r>
      <w:r>
        <w:tab/>
      </w:r>
      <w:r w:rsidRPr="07F1E2E7">
        <w:rPr>
          <w:rFonts w:ascii="Times New Roman" w:eastAsia="Times New Roman" w:hAnsi="Times New Roman" w:cs="Times New Roman"/>
          <w:b/>
          <w:bCs/>
          <w:sz w:val="24"/>
          <w:szCs w:val="24"/>
        </w:rPr>
        <w:t>1 (one)</w:t>
      </w:r>
    </w:p>
    <w:p w:rsidR="003B337B" w:rsidRPr="003A1321" w:rsidRDefault="003B337B" w:rsidP="009A7E0A">
      <w:pPr>
        <w:ind w:left="1620" w:right="1275"/>
        <w:contextualSpacing/>
        <w:jc w:val="both"/>
        <w:rPr>
          <w:rFonts w:ascii="Times New Roman" w:eastAsia="Times New Roman" w:hAnsi="Times New Roman" w:cs="Times New Roman"/>
          <w:b/>
          <w:bCs/>
          <w:sz w:val="24"/>
          <w:szCs w:val="24"/>
        </w:rPr>
      </w:pPr>
      <w:r w:rsidRPr="07F1E2E7">
        <w:rPr>
          <w:rFonts w:ascii="Times New Roman" w:eastAsia="Times New Roman" w:hAnsi="Times New Roman" w:cs="Times New Roman"/>
          <w:b/>
          <w:bCs/>
          <w:sz w:val="24"/>
          <w:szCs w:val="24"/>
        </w:rPr>
        <w:t xml:space="preserve">VACANT POSITION-II: </w:t>
      </w:r>
      <w:r>
        <w:tab/>
      </w:r>
      <w:r w:rsidRPr="07F1E2E7">
        <w:rPr>
          <w:rFonts w:ascii="Times New Roman" w:eastAsia="Times New Roman" w:hAnsi="Times New Roman" w:cs="Times New Roman"/>
          <w:b/>
          <w:bCs/>
          <w:sz w:val="24"/>
          <w:szCs w:val="24"/>
        </w:rPr>
        <w:t xml:space="preserve">Senior Accountant </w:t>
      </w:r>
    </w:p>
    <w:p w:rsidR="004B1908" w:rsidRDefault="004B1908" w:rsidP="008C2C57">
      <w:pPr>
        <w:spacing w:line="240" w:lineRule="auto"/>
        <w:ind w:left="1620" w:right="1275"/>
        <w:jc w:val="both"/>
        <w:rPr>
          <w:rFonts w:ascii="Times New Roman" w:eastAsia="Times New Roman" w:hAnsi="Times New Roman" w:cs="Times New Roman"/>
          <w:b/>
          <w:bCs/>
          <w:sz w:val="24"/>
          <w:szCs w:val="24"/>
        </w:rPr>
      </w:pPr>
    </w:p>
    <w:p w:rsidR="008C2C57" w:rsidRDefault="003B337B" w:rsidP="008C2C57">
      <w:pPr>
        <w:spacing w:line="240" w:lineRule="auto"/>
        <w:ind w:left="1620" w:right="1275"/>
        <w:jc w:val="both"/>
        <w:rPr>
          <w:rFonts w:ascii="Times New Roman" w:eastAsia="Times New Roman" w:hAnsi="Times New Roman" w:cs="Times New Roman"/>
          <w:b/>
          <w:bCs/>
          <w:sz w:val="24"/>
          <w:szCs w:val="24"/>
        </w:rPr>
      </w:pPr>
      <w:r w:rsidRPr="07F1E2E7">
        <w:rPr>
          <w:rFonts w:ascii="Times New Roman" w:eastAsia="Times New Roman" w:hAnsi="Times New Roman" w:cs="Times New Roman"/>
          <w:b/>
          <w:bCs/>
          <w:sz w:val="24"/>
          <w:szCs w:val="24"/>
        </w:rPr>
        <w:t xml:space="preserve">JOBSUMMARY: </w:t>
      </w:r>
    </w:p>
    <w:p w:rsidR="003B337B" w:rsidRPr="003A1321" w:rsidRDefault="003B337B" w:rsidP="009A7E0A">
      <w:pPr>
        <w:spacing w:line="240" w:lineRule="auto"/>
        <w:ind w:left="2340" w:right="1275"/>
        <w:jc w:val="both"/>
        <w:rPr>
          <w:rFonts w:ascii="Times New Roman" w:eastAsia="Times New Roman" w:hAnsi="Times New Roman" w:cs="Times New Roman"/>
          <w:sz w:val="24"/>
          <w:szCs w:val="24"/>
        </w:rPr>
      </w:pPr>
      <w:r w:rsidRPr="07F1E2E7">
        <w:rPr>
          <w:rFonts w:ascii="Times New Roman" w:eastAsia="Times New Roman" w:hAnsi="Times New Roman" w:cs="Times New Roman"/>
          <w:sz w:val="24"/>
          <w:szCs w:val="24"/>
        </w:rPr>
        <w:t xml:space="preserve">The Senior Accountant will assist field personnel to ensure invoicing on each project is handled accurately, efficiently, and professionally. </w:t>
      </w:r>
      <w:r w:rsidR="000F65B0" w:rsidRPr="07F1E2E7">
        <w:rPr>
          <w:rFonts w:ascii="Times New Roman" w:eastAsia="Times New Roman" w:hAnsi="Times New Roman" w:cs="Times New Roman"/>
          <w:sz w:val="24"/>
          <w:szCs w:val="24"/>
        </w:rPr>
        <w:t>Prepares</w:t>
      </w:r>
      <w:r w:rsidRPr="07F1E2E7">
        <w:rPr>
          <w:rFonts w:ascii="Times New Roman" w:eastAsia="Times New Roman" w:hAnsi="Times New Roman" w:cs="Times New Roman"/>
          <w:sz w:val="24"/>
          <w:szCs w:val="24"/>
        </w:rPr>
        <w:t xml:space="preserve"> summary of accounts and worksheets, maintains budgeting accounts, control irregularities and variations, </w:t>
      </w:r>
      <w:r w:rsidR="000F65B0" w:rsidRPr="07F1E2E7">
        <w:rPr>
          <w:rFonts w:ascii="Times New Roman" w:eastAsia="Times New Roman" w:hAnsi="Times New Roman" w:cs="Times New Roman"/>
          <w:sz w:val="24"/>
          <w:szCs w:val="24"/>
        </w:rPr>
        <w:t>analyses accounting</w:t>
      </w:r>
      <w:r w:rsidRPr="07F1E2E7">
        <w:rPr>
          <w:rFonts w:ascii="Times New Roman" w:eastAsia="Times New Roman" w:hAnsi="Times New Roman" w:cs="Times New Roman"/>
          <w:sz w:val="24"/>
          <w:szCs w:val="24"/>
        </w:rPr>
        <w:t xml:space="preserve"> reports, and compiles and interprets financial statements. </w:t>
      </w:r>
    </w:p>
    <w:p w:rsidR="003B337B" w:rsidRPr="003A1321" w:rsidRDefault="003B337B" w:rsidP="008C2C57">
      <w:pPr>
        <w:spacing w:line="240" w:lineRule="auto"/>
        <w:ind w:left="1620" w:right="1275"/>
        <w:jc w:val="both"/>
        <w:rPr>
          <w:rFonts w:ascii="Times New Roman" w:eastAsia="Times New Roman" w:hAnsi="Times New Roman" w:cs="Times New Roman"/>
          <w:color w:val="000000" w:themeColor="text1"/>
          <w:sz w:val="24"/>
          <w:szCs w:val="24"/>
        </w:rPr>
      </w:pPr>
      <w:r w:rsidRPr="0EC84591">
        <w:rPr>
          <w:rFonts w:ascii="Times New Roman" w:eastAsia="Times New Roman" w:hAnsi="Times New Roman" w:cs="Times New Roman"/>
          <w:b/>
          <w:bCs/>
          <w:sz w:val="24"/>
          <w:szCs w:val="24"/>
        </w:rPr>
        <w:t>RESPONSIBILITIES</w:t>
      </w:r>
    </w:p>
    <w:p w:rsidR="003B337B" w:rsidRPr="003A1321" w:rsidRDefault="003B337B" w:rsidP="009A7E0A">
      <w:pPr>
        <w:pStyle w:val="ListParagraph"/>
        <w:numPr>
          <w:ilvl w:val="0"/>
          <w:numId w:val="1"/>
        </w:numPr>
        <w:ind w:left="2610" w:right="1275" w:hanging="270"/>
        <w:jc w:val="both"/>
        <w:rPr>
          <w:rFonts w:ascii="Times New Roman" w:eastAsia="Times New Roman" w:hAnsi="Times New Roman" w:cs="Times New Roman"/>
          <w:color w:val="000000" w:themeColor="text1"/>
          <w:sz w:val="24"/>
          <w:szCs w:val="24"/>
        </w:rPr>
      </w:pPr>
      <w:r w:rsidRPr="0EC84591">
        <w:rPr>
          <w:rFonts w:ascii="Times New Roman" w:eastAsia="Times New Roman" w:hAnsi="Times New Roman" w:cs="Times New Roman"/>
          <w:color w:val="000000" w:themeColor="text1"/>
          <w:sz w:val="24"/>
          <w:szCs w:val="24"/>
        </w:rPr>
        <w:t xml:space="preserve">Maintain project financial accounting system.  </w:t>
      </w:r>
    </w:p>
    <w:p w:rsidR="003B337B" w:rsidRPr="003A1321" w:rsidRDefault="003B337B" w:rsidP="009A7E0A">
      <w:pPr>
        <w:pStyle w:val="ListParagraph"/>
        <w:numPr>
          <w:ilvl w:val="0"/>
          <w:numId w:val="1"/>
        </w:numPr>
        <w:ind w:left="2610" w:right="1275" w:hanging="270"/>
        <w:jc w:val="both"/>
        <w:rPr>
          <w:rFonts w:ascii="Times New Roman" w:eastAsia="Times New Roman" w:hAnsi="Times New Roman" w:cs="Times New Roman"/>
          <w:color w:val="000000" w:themeColor="text1"/>
          <w:sz w:val="24"/>
          <w:szCs w:val="24"/>
        </w:rPr>
      </w:pPr>
      <w:r w:rsidRPr="0EC84591">
        <w:rPr>
          <w:rFonts w:ascii="Times New Roman" w:eastAsia="Times New Roman" w:hAnsi="Times New Roman" w:cs="Times New Roman"/>
          <w:color w:val="000000" w:themeColor="text1"/>
          <w:sz w:val="24"/>
          <w:szCs w:val="24"/>
        </w:rPr>
        <w:t xml:space="preserve">Prepare accurate budgets, track expenses, ensure that required financial controls and cost-performance monitoring mechanisms are in place and adhered to, </w:t>
      </w:r>
    </w:p>
    <w:p w:rsidR="003B337B" w:rsidRPr="003A1321" w:rsidRDefault="003B337B" w:rsidP="009A7E0A">
      <w:pPr>
        <w:pStyle w:val="ListParagraph"/>
        <w:numPr>
          <w:ilvl w:val="0"/>
          <w:numId w:val="1"/>
        </w:numPr>
        <w:ind w:left="2610" w:right="1275" w:hanging="270"/>
        <w:jc w:val="both"/>
        <w:rPr>
          <w:rFonts w:ascii="Times New Roman" w:eastAsia="Times New Roman" w:hAnsi="Times New Roman" w:cs="Times New Roman"/>
          <w:color w:val="000000" w:themeColor="text1"/>
          <w:sz w:val="24"/>
          <w:szCs w:val="24"/>
        </w:rPr>
      </w:pPr>
      <w:r w:rsidRPr="0EC84591">
        <w:rPr>
          <w:rFonts w:ascii="Times New Roman" w:eastAsia="Times New Roman" w:hAnsi="Times New Roman" w:cs="Times New Roman"/>
          <w:color w:val="000000" w:themeColor="text1"/>
          <w:sz w:val="24"/>
          <w:szCs w:val="24"/>
        </w:rPr>
        <w:t>Implement and oversee a detailed financial reporting and reimbursement process in accordance with the established financial system. </w:t>
      </w:r>
    </w:p>
    <w:p w:rsidR="003B337B" w:rsidRPr="003A1321" w:rsidRDefault="003B337B" w:rsidP="009A7E0A">
      <w:pPr>
        <w:pStyle w:val="ListParagraph"/>
        <w:numPr>
          <w:ilvl w:val="0"/>
          <w:numId w:val="1"/>
        </w:numPr>
        <w:ind w:left="2610" w:right="1275" w:hanging="270"/>
        <w:jc w:val="both"/>
        <w:rPr>
          <w:rFonts w:ascii="Times New Roman" w:eastAsia="Times New Roman" w:hAnsi="Times New Roman" w:cs="Times New Roman"/>
          <w:color w:val="000000" w:themeColor="text1"/>
          <w:sz w:val="24"/>
          <w:szCs w:val="24"/>
        </w:rPr>
      </w:pPr>
      <w:r w:rsidRPr="0EC84591">
        <w:rPr>
          <w:rFonts w:ascii="Times New Roman" w:eastAsia="Times New Roman" w:hAnsi="Times New Roman" w:cs="Times New Roman"/>
          <w:color w:val="000000" w:themeColor="text1"/>
          <w:sz w:val="24"/>
          <w:szCs w:val="24"/>
        </w:rPr>
        <w:t>Review, reconcile and monitor all project accounts, including operating accounts and petty cash operations involving cash advances. </w:t>
      </w:r>
    </w:p>
    <w:p w:rsidR="003B337B" w:rsidRPr="003A1321" w:rsidRDefault="003B337B" w:rsidP="009A7E0A">
      <w:pPr>
        <w:pStyle w:val="ListParagraph"/>
        <w:numPr>
          <w:ilvl w:val="0"/>
          <w:numId w:val="1"/>
        </w:numPr>
        <w:ind w:left="2610" w:right="1275" w:hanging="270"/>
        <w:jc w:val="both"/>
        <w:rPr>
          <w:rFonts w:ascii="Times New Roman" w:eastAsia="Times New Roman" w:hAnsi="Times New Roman" w:cs="Times New Roman"/>
          <w:color w:val="000000" w:themeColor="text1"/>
          <w:sz w:val="24"/>
          <w:szCs w:val="24"/>
        </w:rPr>
      </w:pPr>
      <w:r w:rsidRPr="07F1E2E7">
        <w:rPr>
          <w:rFonts w:ascii="Times New Roman" w:eastAsia="Times New Roman" w:hAnsi="Times New Roman" w:cs="Times New Roman"/>
          <w:color w:val="000000" w:themeColor="text1"/>
          <w:sz w:val="24"/>
          <w:szCs w:val="24"/>
        </w:rPr>
        <w:t>Keep track of all liabilities and ensure their payments promptly and accurately.</w:t>
      </w:r>
    </w:p>
    <w:p w:rsidR="003B337B" w:rsidRPr="003A1321" w:rsidRDefault="003B337B" w:rsidP="009A7E0A">
      <w:pPr>
        <w:pStyle w:val="ListParagraph"/>
        <w:numPr>
          <w:ilvl w:val="0"/>
          <w:numId w:val="1"/>
        </w:numPr>
        <w:ind w:left="2610" w:right="1275" w:hanging="270"/>
        <w:jc w:val="both"/>
        <w:rPr>
          <w:rFonts w:ascii="Times New Roman" w:eastAsia="Times New Roman" w:hAnsi="Times New Roman" w:cs="Times New Roman"/>
          <w:color w:val="000000" w:themeColor="text1"/>
          <w:sz w:val="24"/>
          <w:szCs w:val="24"/>
        </w:rPr>
      </w:pPr>
      <w:r w:rsidRPr="07F1E2E7">
        <w:rPr>
          <w:rFonts w:ascii="Times New Roman" w:eastAsia="Times New Roman" w:hAnsi="Times New Roman" w:cs="Times New Roman"/>
          <w:color w:val="000000" w:themeColor="text1"/>
          <w:sz w:val="24"/>
          <w:szCs w:val="24"/>
        </w:rPr>
        <w:t xml:space="preserve">Prepare the monthly financial report by using finance software (Peachtree).  </w:t>
      </w:r>
    </w:p>
    <w:p w:rsidR="003B337B" w:rsidRPr="003A1321" w:rsidRDefault="003B337B" w:rsidP="009A7E0A">
      <w:pPr>
        <w:pStyle w:val="ListParagraph"/>
        <w:numPr>
          <w:ilvl w:val="0"/>
          <w:numId w:val="1"/>
        </w:numPr>
        <w:ind w:left="2610" w:right="1275" w:hanging="270"/>
        <w:jc w:val="both"/>
        <w:rPr>
          <w:rFonts w:ascii="Times New Roman" w:eastAsia="Times New Roman" w:hAnsi="Times New Roman" w:cs="Times New Roman"/>
          <w:color w:val="000000" w:themeColor="text1"/>
          <w:sz w:val="24"/>
          <w:szCs w:val="24"/>
        </w:rPr>
      </w:pPr>
      <w:r w:rsidRPr="07F1E2E7">
        <w:rPr>
          <w:rFonts w:ascii="Times New Roman" w:eastAsia="Times New Roman" w:hAnsi="Times New Roman" w:cs="Times New Roman"/>
          <w:color w:val="000000" w:themeColor="text1"/>
          <w:sz w:val="24"/>
          <w:szCs w:val="24"/>
        </w:rPr>
        <w:t>Determine updated monthly accruals and projections to support forecasting accuracy and project/program completion, as required. </w:t>
      </w:r>
    </w:p>
    <w:p w:rsidR="003B337B" w:rsidRPr="003A1321" w:rsidRDefault="003B337B" w:rsidP="009A7E0A">
      <w:pPr>
        <w:pStyle w:val="ListParagraph"/>
        <w:numPr>
          <w:ilvl w:val="0"/>
          <w:numId w:val="1"/>
        </w:numPr>
        <w:ind w:left="2610" w:right="1275" w:hanging="270"/>
        <w:jc w:val="both"/>
        <w:rPr>
          <w:rFonts w:ascii="Times New Roman" w:eastAsia="Times New Roman" w:hAnsi="Times New Roman" w:cs="Times New Roman"/>
          <w:color w:val="000000" w:themeColor="text1"/>
          <w:sz w:val="24"/>
          <w:szCs w:val="24"/>
        </w:rPr>
      </w:pPr>
      <w:r w:rsidRPr="07F1E2E7">
        <w:rPr>
          <w:rFonts w:ascii="Times New Roman" w:eastAsia="Times New Roman" w:hAnsi="Times New Roman" w:cs="Times New Roman"/>
          <w:color w:val="000000" w:themeColor="text1"/>
          <w:sz w:val="24"/>
          <w:szCs w:val="24"/>
        </w:rPr>
        <w:t>Provide support for grant/contracts development and management </w:t>
      </w:r>
    </w:p>
    <w:p w:rsidR="003B337B" w:rsidRPr="003A1321" w:rsidRDefault="003B337B" w:rsidP="009A7E0A">
      <w:pPr>
        <w:ind w:left="1620" w:right="1275"/>
        <w:jc w:val="both"/>
        <w:rPr>
          <w:rFonts w:ascii="Times New Roman" w:eastAsia="Times New Roman" w:hAnsi="Times New Roman" w:cs="Times New Roman"/>
          <w:b/>
          <w:bCs/>
          <w:sz w:val="24"/>
          <w:szCs w:val="24"/>
        </w:rPr>
      </w:pPr>
      <w:r w:rsidRPr="0EC84591">
        <w:rPr>
          <w:rFonts w:ascii="Times New Roman" w:eastAsia="Times New Roman" w:hAnsi="Times New Roman" w:cs="Times New Roman"/>
          <w:b/>
          <w:bCs/>
          <w:sz w:val="24"/>
          <w:szCs w:val="24"/>
        </w:rPr>
        <w:t>REQUIRED QUALIFICATION:-</w:t>
      </w:r>
    </w:p>
    <w:p w:rsidR="003B337B" w:rsidRPr="003A1321" w:rsidRDefault="003B337B" w:rsidP="008C2C57">
      <w:pPr>
        <w:tabs>
          <w:tab w:val="left" w:pos="540"/>
        </w:tabs>
        <w:spacing w:before="60" w:after="60" w:line="240" w:lineRule="auto"/>
        <w:ind w:left="1620" w:right="1275"/>
        <w:jc w:val="both"/>
        <w:rPr>
          <w:rFonts w:ascii="Times New Roman" w:eastAsia="Times New Roman" w:hAnsi="Times New Roman" w:cs="Times New Roman"/>
          <w:sz w:val="24"/>
          <w:szCs w:val="24"/>
        </w:rPr>
      </w:pPr>
      <w:r w:rsidRPr="0EC84591">
        <w:rPr>
          <w:rFonts w:ascii="Times New Roman" w:eastAsia="Times New Roman" w:hAnsi="Times New Roman" w:cs="Times New Roman"/>
          <w:b/>
          <w:bCs/>
          <w:sz w:val="24"/>
          <w:szCs w:val="24"/>
        </w:rPr>
        <w:t xml:space="preserve">EDUCATION:     </w:t>
      </w:r>
      <w:r w:rsidRPr="0EC84591">
        <w:rPr>
          <w:rFonts w:ascii="Times New Roman" w:eastAsia="Times New Roman" w:hAnsi="Times New Roman" w:cs="Times New Roman"/>
          <w:sz w:val="24"/>
          <w:szCs w:val="24"/>
        </w:rPr>
        <w:t xml:space="preserve">  BA/MSc</w:t>
      </w:r>
      <w:r w:rsidR="00B26BB5">
        <w:rPr>
          <w:rFonts w:ascii="Times New Roman" w:eastAsia="Times New Roman" w:hAnsi="Times New Roman" w:cs="Times New Roman"/>
          <w:sz w:val="24"/>
          <w:szCs w:val="24"/>
        </w:rPr>
        <w:t>.</w:t>
      </w:r>
      <w:r w:rsidRPr="0EC84591">
        <w:rPr>
          <w:rFonts w:ascii="Times New Roman" w:eastAsia="Times New Roman" w:hAnsi="Times New Roman" w:cs="Times New Roman"/>
          <w:sz w:val="24"/>
          <w:szCs w:val="24"/>
        </w:rPr>
        <w:t xml:space="preserve"> &amp;   in Accounting &amp; Finance or MBA in Finance</w:t>
      </w:r>
    </w:p>
    <w:p w:rsidR="003B337B" w:rsidRPr="003A1321" w:rsidRDefault="003B337B" w:rsidP="009A7E0A">
      <w:pPr>
        <w:tabs>
          <w:tab w:val="left" w:pos="540"/>
        </w:tabs>
        <w:spacing w:before="60" w:after="60" w:line="240" w:lineRule="auto"/>
        <w:ind w:left="3600" w:right="1275" w:hanging="1980"/>
        <w:jc w:val="both"/>
        <w:rPr>
          <w:rFonts w:ascii="Times New Roman" w:eastAsia="Times New Roman" w:hAnsi="Times New Roman" w:cs="Times New Roman"/>
          <w:sz w:val="24"/>
          <w:szCs w:val="24"/>
        </w:rPr>
      </w:pPr>
      <w:r w:rsidRPr="0EC84591">
        <w:rPr>
          <w:rFonts w:ascii="Times New Roman" w:eastAsia="Times New Roman" w:hAnsi="Times New Roman" w:cs="Times New Roman"/>
          <w:b/>
          <w:bCs/>
          <w:sz w:val="24"/>
          <w:szCs w:val="24"/>
        </w:rPr>
        <w:t>EXPERIENC</w:t>
      </w:r>
      <w:r w:rsidRPr="0EC84591">
        <w:rPr>
          <w:rFonts w:ascii="Times New Roman" w:eastAsia="Times New Roman" w:hAnsi="Times New Roman" w:cs="Times New Roman"/>
          <w:sz w:val="24"/>
          <w:szCs w:val="24"/>
        </w:rPr>
        <w:t>E</w:t>
      </w:r>
      <w:r w:rsidRPr="0EC84591">
        <w:rPr>
          <w:rFonts w:ascii="Times New Roman" w:eastAsia="Times New Roman" w:hAnsi="Times New Roman" w:cs="Times New Roman"/>
          <w:b/>
          <w:bCs/>
          <w:sz w:val="24"/>
          <w:szCs w:val="24"/>
        </w:rPr>
        <w:t>:</w:t>
      </w:r>
      <w:r w:rsidRPr="0EC84591">
        <w:rPr>
          <w:rFonts w:ascii="Times New Roman" w:eastAsia="Times New Roman" w:hAnsi="Times New Roman" w:cs="Times New Roman"/>
          <w:sz w:val="24"/>
          <w:szCs w:val="24"/>
        </w:rPr>
        <w:t xml:space="preserve">     6 years and above for BA or 3 years and above for MSc</w:t>
      </w:r>
      <w:r w:rsidR="00B26BB5">
        <w:rPr>
          <w:rFonts w:ascii="Times New Roman" w:eastAsia="Times New Roman" w:hAnsi="Times New Roman" w:cs="Times New Roman"/>
          <w:sz w:val="24"/>
          <w:szCs w:val="24"/>
        </w:rPr>
        <w:t>.</w:t>
      </w:r>
      <w:r w:rsidRPr="0EC84591">
        <w:rPr>
          <w:rFonts w:ascii="Times New Roman" w:eastAsia="Times New Roman" w:hAnsi="Times New Roman" w:cs="Times New Roman"/>
          <w:sz w:val="24"/>
          <w:szCs w:val="24"/>
        </w:rPr>
        <w:t xml:space="preserve"> or MBA in relevant service after graduation. </w:t>
      </w:r>
      <w:r w:rsidRPr="0EC84591">
        <w:rPr>
          <w:rFonts w:ascii="Times New Roman" w:eastAsia="Times New Roman" w:hAnsi="Times New Roman" w:cs="Times New Roman"/>
          <w:color w:val="000000" w:themeColor="text1"/>
          <w:sz w:val="24"/>
          <w:szCs w:val="24"/>
        </w:rPr>
        <w:t>Experience in working on consolidation of accounts is advantageous</w:t>
      </w:r>
    </w:p>
    <w:p w:rsidR="003B337B" w:rsidRDefault="003B337B" w:rsidP="008C2C57">
      <w:pPr>
        <w:spacing w:after="0" w:line="240" w:lineRule="auto"/>
        <w:ind w:left="1620" w:right="1275"/>
        <w:jc w:val="both"/>
        <w:rPr>
          <w:rFonts w:ascii="Times New Roman" w:eastAsia="Times New Roman" w:hAnsi="Times New Roman" w:cs="Times New Roman"/>
          <w:b/>
          <w:bCs/>
          <w:sz w:val="24"/>
          <w:szCs w:val="24"/>
        </w:rPr>
      </w:pPr>
      <w:proofErr w:type="gramStart"/>
      <w:r w:rsidRPr="0EC84591">
        <w:rPr>
          <w:rFonts w:ascii="Times New Roman" w:eastAsia="Times New Roman" w:hAnsi="Times New Roman" w:cs="Times New Roman"/>
          <w:b/>
          <w:bCs/>
          <w:sz w:val="24"/>
          <w:szCs w:val="24"/>
        </w:rPr>
        <w:t>REQUIRED No.</w:t>
      </w:r>
      <w:proofErr w:type="gramEnd"/>
      <w:r w:rsidRPr="0EC84591">
        <w:rPr>
          <w:rFonts w:ascii="Times New Roman" w:eastAsia="Times New Roman" w:hAnsi="Times New Roman" w:cs="Times New Roman"/>
          <w:b/>
          <w:bCs/>
          <w:sz w:val="24"/>
          <w:szCs w:val="24"/>
        </w:rPr>
        <w:t xml:space="preserve"> :</w:t>
      </w:r>
      <w:r>
        <w:tab/>
      </w:r>
      <w:r w:rsidRPr="0EC84591">
        <w:rPr>
          <w:rFonts w:ascii="Times New Roman" w:eastAsia="Times New Roman" w:hAnsi="Times New Roman" w:cs="Times New Roman"/>
          <w:b/>
          <w:bCs/>
          <w:sz w:val="24"/>
          <w:szCs w:val="24"/>
        </w:rPr>
        <w:t>2 (two)</w:t>
      </w:r>
    </w:p>
    <w:p w:rsidR="009A7E0A" w:rsidRPr="003A1321" w:rsidRDefault="009A7E0A" w:rsidP="008C2C57">
      <w:pPr>
        <w:spacing w:after="0" w:line="240" w:lineRule="auto"/>
        <w:ind w:left="1620" w:right="1275"/>
        <w:jc w:val="both"/>
        <w:rPr>
          <w:rFonts w:ascii="Times New Roman" w:eastAsia="Times New Roman" w:hAnsi="Times New Roman" w:cs="Times New Roman"/>
          <w:b/>
          <w:bCs/>
          <w:sz w:val="24"/>
          <w:szCs w:val="24"/>
        </w:rPr>
      </w:pPr>
    </w:p>
    <w:p w:rsidR="003B337B" w:rsidRPr="003A1321" w:rsidRDefault="003B337B" w:rsidP="008C2C57">
      <w:pPr>
        <w:tabs>
          <w:tab w:val="left" w:pos="1620"/>
        </w:tabs>
        <w:spacing w:after="0" w:line="240" w:lineRule="auto"/>
        <w:ind w:left="1620" w:right="1275"/>
        <w:jc w:val="both"/>
        <w:rPr>
          <w:rFonts w:ascii="Times New Roman" w:eastAsia="Times New Roman" w:hAnsi="Times New Roman" w:cs="Times New Roman"/>
          <w:b/>
          <w:sz w:val="24"/>
          <w:szCs w:val="24"/>
        </w:rPr>
      </w:pPr>
    </w:p>
    <w:p w:rsidR="003B337B" w:rsidRPr="003A1321" w:rsidRDefault="003B337B" w:rsidP="008C2C57">
      <w:pPr>
        <w:tabs>
          <w:tab w:val="left" w:pos="1620"/>
        </w:tabs>
        <w:spacing w:after="0" w:line="240" w:lineRule="auto"/>
        <w:ind w:left="1620" w:right="1275"/>
        <w:contextualSpacing/>
        <w:jc w:val="both"/>
        <w:rPr>
          <w:rFonts w:ascii="Times New Roman" w:eastAsia="Times New Roman" w:hAnsi="Times New Roman" w:cs="Times New Roman"/>
          <w:b/>
          <w:bCs/>
          <w:sz w:val="24"/>
          <w:szCs w:val="24"/>
        </w:rPr>
      </w:pPr>
      <w:r w:rsidRPr="0EC84591">
        <w:rPr>
          <w:rFonts w:ascii="Times New Roman" w:eastAsia="Times New Roman" w:hAnsi="Times New Roman" w:cs="Times New Roman"/>
          <w:b/>
          <w:bCs/>
          <w:sz w:val="24"/>
          <w:szCs w:val="24"/>
        </w:rPr>
        <w:t>VACANT POSITION-III:</w:t>
      </w:r>
      <w:r>
        <w:tab/>
      </w:r>
      <w:r w:rsidRPr="0EC84591">
        <w:rPr>
          <w:rFonts w:ascii="Times New Roman" w:eastAsia="Times New Roman" w:hAnsi="Times New Roman" w:cs="Times New Roman"/>
          <w:b/>
          <w:bCs/>
          <w:sz w:val="24"/>
          <w:szCs w:val="24"/>
        </w:rPr>
        <w:t>Junior Accountant</w:t>
      </w:r>
    </w:p>
    <w:p w:rsidR="003B337B" w:rsidRPr="003A1321" w:rsidRDefault="003B337B" w:rsidP="008C2C57">
      <w:pPr>
        <w:tabs>
          <w:tab w:val="left" w:pos="1620"/>
        </w:tabs>
        <w:spacing w:after="0" w:line="240" w:lineRule="auto"/>
        <w:ind w:left="1620" w:right="1275"/>
        <w:jc w:val="both"/>
        <w:rPr>
          <w:rFonts w:ascii="Times New Roman" w:eastAsia="Times New Roman" w:hAnsi="Times New Roman" w:cs="Times New Roman"/>
          <w:b/>
          <w:sz w:val="24"/>
          <w:szCs w:val="24"/>
        </w:rPr>
      </w:pPr>
    </w:p>
    <w:p w:rsidR="009A7E0A" w:rsidRDefault="003B337B" w:rsidP="008C2C57">
      <w:pPr>
        <w:shd w:val="clear" w:color="auto" w:fill="FFFFFF" w:themeFill="background1"/>
        <w:spacing w:after="360" w:afterAutospacing="1" w:line="240" w:lineRule="auto"/>
        <w:ind w:left="1620" w:right="1275"/>
        <w:jc w:val="both"/>
        <w:outlineLvl w:val="0"/>
        <w:rPr>
          <w:rFonts w:ascii="Times New Roman" w:eastAsia="Times New Roman" w:hAnsi="Times New Roman" w:cs="Times New Roman"/>
          <w:sz w:val="24"/>
          <w:szCs w:val="24"/>
        </w:rPr>
      </w:pPr>
      <w:r w:rsidRPr="0EC84591">
        <w:rPr>
          <w:rFonts w:ascii="Times New Roman" w:eastAsia="Times New Roman" w:hAnsi="Times New Roman" w:cs="Times New Roman"/>
          <w:b/>
          <w:bCs/>
          <w:sz w:val="24"/>
          <w:szCs w:val="24"/>
        </w:rPr>
        <w:t>JOB SUMMARY:</w:t>
      </w:r>
      <w:r w:rsidRPr="003A1321">
        <w:rPr>
          <w:rFonts w:ascii="Times New Roman" w:eastAsia="Times New Roman" w:hAnsi="Times New Roman" w:cs="Times New Roman"/>
          <w:sz w:val="24"/>
          <w:szCs w:val="24"/>
        </w:rPr>
        <w:tab/>
      </w:r>
    </w:p>
    <w:p w:rsidR="003B337B" w:rsidRPr="003A1321" w:rsidRDefault="003B337B" w:rsidP="008C2C57">
      <w:pPr>
        <w:shd w:val="clear" w:color="auto" w:fill="FFFFFF" w:themeFill="background1"/>
        <w:spacing w:after="360" w:afterAutospacing="1" w:line="240" w:lineRule="auto"/>
        <w:ind w:left="1620" w:right="1275"/>
        <w:jc w:val="both"/>
        <w:outlineLvl w:val="0"/>
        <w:rPr>
          <w:rFonts w:ascii="Times New Roman" w:eastAsia="Times New Roman" w:hAnsi="Times New Roman" w:cs="Times New Roman"/>
          <w:sz w:val="24"/>
          <w:szCs w:val="24"/>
        </w:rPr>
      </w:pPr>
      <w:r w:rsidRPr="003A1321">
        <w:rPr>
          <w:rFonts w:ascii="Times New Roman" w:eastAsia="Times New Roman" w:hAnsi="Times New Roman" w:cs="Times New Roman"/>
          <w:sz w:val="24"/>
          <w:szCs w:val="24"/>
        </w:rPr>
        <w:t xml:space="preserve">Support accounting operations by filing documents, reconciling statements, updating, verifying, and maintaining accounting journals and ledgers and other financial records, </w:t>
      </w:r>
      <w:r w:rsidR="00262DB6" w:rsidRPr="003A1321">
        <w:rPr>
          <w:rFonts w:ascii="Times New Roman" w:eastAsia="Times New Roman" w:hAnsi="Times New Roman" w:cs="Times New Roman"/>
          <w:sz w:val="24"/>
          <w:szCs w:val="24"/>
        </w:rPr>
        <w:t>receiving and</w:t>
      </w:r>
      <w:r w:rsidRPr="003A1321">
        <w:rPr>
          <w:rFonts w:ascii="Times New Roman" w:eastAsia="Times New Roman" w:hAnsi="Times New Roman" w:cs="Times New Roman"/>
          <w:sz w:val="24"/>
          <w:szCs w:val="24"/>
        </w:rPr>
        <w:t xml:space="preserve"> recording vouchers, cash and checks. Have a firm understanding of accou</w:t>
      </w:r>
      <w:r w:rsidR="008C2C57">
        <w:rPr>
          <w:rFonts w:ascii="Times New Roman" w:eastAsia="Times New Roman" w:hAnsi="Times New Roman" w:cs="Times New Roman"/>
          <w:sz w:val="24"/>
          <w:szCs w:val="24"/>
        </w:rPr>
        <w:t xml:space="preserve">nting terminology and processes </w:t>
      </w:r>
      <w:r w:rsidRPr="003A1321">
        <w:rPr>
          <w:rFonts w:ascii="Times New Roman" w:eastAsia="Times New Roman" w:hAnsi="Times New Roman" w:cs="Times New Roman"/>
          <w:sz w:val="24"/>
          <w:szCs w:val="24"/>
        </w:rPr>
        <w:t>and a strong attention to detail.</w:t>
      </w:r>
    </w:p>
    <w:p w:rsidR="003B337B" w:rsidRDefault="003B337B" w:rsidP="008C2C57">
      <w:pPr>
        <w:tabs>
          <w:tab w:val="left" w:pos="540"/>
        </w:tabs>
        <w:spacing w:afterAutospacing="1" w:line="240" w:lineRule="auto"/>
        <w:ind w:left="1620" w:right="1275"/>
        <w:jc w:val="both"/>
      </w:pPr>
      <w:r w:rsidRPr="0EC84591">
        <w:rPr>
          <w:rFonts w:ascii="Times New Roman" w:eastAsia="Times New Roman" w:hAnsi="Times New Roman" w:cs="Times New Roman"/>
          <w:b/>
          <w:bCs/>
          <w:sz w:val="24"/>
          <w:szCs w:val="24"/>
        </w:rPr>
        <w:t>RESPONSIBILITIES:</w:t>
      </w:r>
      <w:r>
        <w:tab/>
      </w:r>
    </w:p>
    <w:p w:rsidR="002A28E4" w:rsidRPr="009A7E0A" w:rsidRDefault="002A28E4" w:rsidP="009A7E0A">
      <w:pPr>
        <w:pStyle w:val="ListParagraph"/>
        <w:numPr>
          <w:ilvl w:val="0"/>
          <w:numId w:val="3"/>
        </w:numPr>
        <w:tabs>
          <w:tab w:val="left" w:pos="2250"/>
        </w:tabs>
        <w:spacing w:after="0"/>
        <w:ind w:left="2250" w:right="1275"/>
        <w:rPr>
          <w:rFonts w:ascii="Times New Roman" w:eastAsia="Calibri" w:hAnsi="Times New Roman" w:cs="Times New Roman"/>
        </w:rPr>
      </w:pPr>
      <w:r w:rsidRPr="009A7E0A">
        <w:rPr>
          <w:rFonts w:ascii="Times New Roman" w:eastAsia="Calibri" w:hAnsi="Times New Roman" w:cs="Times New Roman"/>
        </w:rPr>
        <w:t>Prepares all payments and receipts and acknowledge receipts to Donors;</w:t>
      </w:r>
    </w:p>
    <w:p w:rsidR="002A28E4" w:rsidRPr="009A7E0A" w:rsidRDefault="002A28E4" w:rsidP="009A7E0A">
      <w:pPr>
        <w:pStyle w:val="ListParagraph"/>
        <w:numPr>
          <w:ilvl w:val="0"/>
          <w:numId w:val="3"/>
        </w:numPr>
        <w:autoSpaceDE w:val="0"/>
        <w:autoSpaceDN w:val="0"/>
        <w:spacing w:after="0"/>
        <w:ind w:left="2250" w:right="1275"/>
        <w:rPr>
          <w:rFonts w:ascii="Times New Roman" w:eastAsia="Calibri" w:hAnsi="Times New Roman" w:cs="Times New Roman"/>
        </w:rPr>
      </w:pPr>
      <w:r w:rsidRPr="009A7E0A">
        <w:rPr>
          <w:rFonts w:ascii="Times New Roman" w:eastAsia="Calibri" w:hAnsi="Times New Roman" w:cs="Times New Roman"/>
        </w:rPr>
        <w:t>Codes all payments, receipts and journal vouchers;</w:t>
      </w:r>
    </w:p>
    <w:p w:rsidR="002A28E4" w:rsidRPr="009A7E0A" w:rsidRDefault="002A28E4" w:rsidP="009A7E0A">
      <w:pPr>
        <w:pStyle w:val="ListParagraph"/>
        <w:numPr>
          <w:ilvl w:val="0"/>
          <w:numId w:val="3"/>
        </w:numPr>
        <w:autoSpaceDE w:val="0"/>
        <w:autoSpaceDN w:val="0"/>
        <w:spacing w:after="0"/>
        <w:ind w:left="2250" w:right="1275"/>
        <w:rPr>
          <w:rFonts w:ascii="Times New Roman" w:eastAsia="Calibri" w:hAnsi="Times New Roman" w:cs="Times New Roman"/>
        </w:rPr>
      </w:pPr>
      <w:r w:rsidRPr="009A7E0A">
        <w:rPr>
          <w:rFonts w:ascii="Times New Roman" w:eastAsia="Calibri" w:hAnsi="Times New Roman" w:cs="Times New Roman"/>
        </w:rPr>
        <w:t>Records financial transactions using provided software (Peachtree accounting software);</w:t>
      </w:r>
    </w:p>
    <w:p w:rsidR="002A28E4" w:rsidRPr="009A7E0A" w:rsidRDefault="002A28E4" w:rsidP="009A7E0A">
      <w:pPr>
        <w:pStyle w:val="ListParagraph"/>
        <w:numPr>
          <w:ilvl w:val="0"/>
          <w:numId w:val="3"/>
        </w:numPr>
        <w:autoSpaceDE w:val="0"/>
        <w:autoSpaceDN w:val="0"/>
        <w:spacing w:after="0"/>
        <w:ind w:left="2250" w:right="1275"/>
        <w:rPr>
          <w:rFonts w:ascii="Times New Roman" w:eastAsia="Calibri" w:hAnsi="Times New Roman" w:cs="Times New Roman"/>
        </w:rPr>
      </w:pPr>
      <w:r w:rsidRPr="009A7E0A">
        <w:rPr>
          <w:rFonts w:ascii="Times New Roman" w:eastAsia="Calibri" w:hAnsi="Times New Roman" w:cs="Times New Roman"/>
        </w:rPr>
        <w:t>Registers bank transactions on book; files immediately all payments and journal vouchers separately;</w:t>
      </w:r>
    </w:p>
    <w:p w:rsidR="002A28E4" w:rsidRPr="009A7E0A" w:rsidRDefault="002A28E4" w:rsidP="009A7E0A">
      <w:pPr>
        <w:pStyle w:val="ListParagraph"/>
        <w:numPr>
          <w:ilvl w:val="0"/>
          <w:numId w:val="3"/>
        </w:numPr>
        <w:autoSpaceDE w:val="0"/>
        <w:autoSpaceDN w:val="0"/>
        <w:spacing w:after="0"/>
        <w:ind w:left="2250" w:right="1275"/>
        <w:rPr>
          <w:rFonts w:ascii="Times New Roman" w:eastAsia="Calibri" w:hAnsi="Times New Roman" w:cs="Times New Roman"/>
        </w:rPr>
      </w:pPr>
      <w:r w:rsidRPr="009A7E0A">
        <w:rPr>
          <w:rFonts w:ascii="Times New Roman" w:eastAsia="Calibri" w:hAnsi="Times New Roman" w:cs="Times New Roman"/>
        </w:rPr>
        <w:t xml:space="preserve">Ensures that all files are properly </w:t>
      </w:r>
      <w:r w:rsidRPr="009A7E0A">
        <w:rPr>
          <w:rFonts w:ascii="Times New Roman" w:hAnsi="Times New Roman" w:cs="Times New Roman"/>
        </w:rPr>
        <w:t>labeled</w:t>
      </w:r>
      <w:r w:rsidRPr="009A7E0A">
        <w:rPr>
          <w:rFonts w:ascii="Times New Roman" w:eastAsia="Calibri" w:hAnsi="Times New Roman" w:cs="Times New Roman"/>
        </w:rPr>
        <w:t>, maintained and stored</w:t>
      </w:r>
      <w:proofErr w:type="gramStart"/>
      <w:r w:rsidRPr="009A7E0A">
        <w:rPr>
          <w:rFonts w:ascii="Times New Roman" w:eastAsia="Calibri" w:hAnsi="Times New Roman" w:cs="Times New Roman"/>
        </w:rPr>
        <w:t>.;</w:t>
      </w:r>
      <w:proofErr w:type="gramEnd"/>
    </w:p>
    <w:p w:rsidR="002A28E4" w:rsidRPr="009A7E0A" w:rsidRDefault="002A28E4" w:rsidP="009A7E0A">
      <w:pPr>
        <w:pStyle w:val="ListParagraph"/>
        <w:numPr>
          <w:ilvl w:val="0"/>
          <w:numId w:val="3"/>
        </w:numPr>
        <w:autoSpaceDE w:val="0"/>
        <w:autoSpaceDN w:val="0"/>
        <w:spacing w:after="0"/>
        <w:ind w:left="2250" w:right="1275"/>
        <w:rPr>
          <w:rFonts w:ascii="Times New Roman" w:eastAsia="Calibri" w:hAnsi="Times New Roman" w:cs="Times New Roman"/>
        </w:rPr>
      </w:pPr>
      <w:r w:rsidRPr="009A7E0A">
        <w:rPr>
          <w:rFonts w:ascii="Times New Roman" w:eastAsia="Calibri" w:hAnsi="Times New Roman" w:cs="Times New Roman"/>
        </w:rPr>
        <w:t>Performs bank reconciliation every month as soon as bank statements are received; reports shortages and unknown discrepancies to the unit head;</w:t>
      </w:r>
    </w:p>
    <w:p w:rsidR="002A28E4" w:rsidRPr="009A7E0A" w:rsidRDefault="002A28E4" w:rsidP="009A7E0A">
      <w:pPr>
        <w:pStyle w:val="ListParagraph"/>
        <w:numPr>
          <w:ilvl w:val="0"/>
          <w:numId w:val="3"/>
        </w:numPr>
        <w:autoSpaceDE w:val="0"/>
        <w:autoSpaceDN w:val="0"/>
        <w:spacing w:after="0"/>
        <w:ind w:left="2250" w:right="1275"/>
        <w:rPr>
          <w:rFonts w:ascii="Times New Roman" w:eastAsia="Calibri" w:hAnsi="Times New Roman" w:cs="Times New Roman"/>
        </w:rPr>
      </w:pPr>
      <w:r w:rsidRPr="009A7E0A">
        <w:rPr>
          <w:rFonts w:ascii="Times New Roman" w:eastAsia="Calibri" w:hAnsi="Times New Roman" w:cs="Times New Roman"/>
        </w:rPr>
        <w:t>Follows-up settlement of receivables and payables;</w:t>
      </w:r>
    </w:p>
    <w:p w:rsidR="002A28E4" w:rsidRPr="009A7E0A" w:rsidRDefault="002A28E4" w:rsidP="009A7E0A">
      <w:pPr>
        <w:pStyle w:val="ListParagraph"/>
        <w:numPr>
          <w:ilvl w:val="0"/>
          <w:numId w:val="3"/>
        </w:numPr>
        <w:autoSpaceDE w:val="0"/>
        <w:autoSpaceDN w:val="0"/>
        <w:spacing w:after="0"/>
        <w:ind w:left="2250" w:right="1275"/>
        <w:rPr>
          <w:rFonts w:ascii="Times New Roman" w:eastAsia="Calibri" w:hAnsi="Times New Roman" w:cs="Times New Roman"/>
        </w:rPr>
      </w:pPr>
      <w:r w:rsidRPr="009A7E0A">
        <w:rPr>
          <w:rFonts w:ascii="Times New Roman" w:eastAsia="Calibri" w:hAnsi="Times New Roman" w:cs="Times New Roman"/>
        </w:rPr>
        <w:t>Facilitates and/or provides financial information to supervisor;</w:t>
      </w:r>
    </w:p>
    <w:p w:rsidR="002A28E4" w:rsidRPr="009A7E0A" w:rsidRDefault="002A28E4" w:rsidP="009A7E0A">
      <w:pPr>
        <w:pStyle w:val="ListParagraph"/>
        <w:numPr>
          <w:ilvl w:val="0"/>
          <w:numId w:val="3"/>
        </w:numPr>
        <w:autoSpaceDE w:val="0"/>
        <w:autoSpaceDN w:val="0"/>
        <w:spacing w:after="0"/>
        <w:ind w:left="2250" w:right="1275"/>
        <w:rPr>
          <w:rFonts w:ascii="Times New Roman" w:eastAsia="Calibri" w:hAnsi="Times New Roman" w:cs="Times New Roman"/>
        </w:rPr>
      </w:pPr>
      <w:r w:rsidRPr="009A7E0A">
        <w:rPr>
          <w:rFonts w:ascii="Times New Roman" w:eastAsia="Calibri" w:hAnsi="Times New Roman" w:cs="Times New Roman"/>
        </w:rPr>
        <w:t>Keeps files for all operations and projects;</w:t>
      </w:r>
    </w:p>
    <w:p w:rsidR="002A28E4" w:rsidRPr="009A7E0A" w:rsidRDefault="002A28E4" w:rsidP="009A7E0A">
      <w:pPr>
        <w:pStyle w:val="ListParagraph"/>
        <w:numPr>
          <w:ilvl w:val="0"/>
          <w:numId w:val="3"/>
        </w:numPr>
        <w:autoSpaceDE w:val="0"/>
        <w:autoSpaceDN w:val="0"/>
        <w:spacing w:after="0"/>
        <w:ind w:left="2250" w:right="1275"/>
        <w:rPr>
          <w:rFonts w:ascii="Times New Roman" w:eastAsia="Calibri" w:hAnsi="Times New Roman" w:cs="Times New Roman"/>
        </w:rPr>
      </w:pPr>
      <w:r w:rsidRPr="009A7E0A">
        <w:rPr>
          <w:rFonts w:ascii="Times New Roman" w:eastAsia="Calibri" w:hAnsi="Times New Roman" w:cs="Times New Roman"/>
        </w:rPr>
        <w:t>Analyzes and posts all financial transactions daily;</w:t>
      </w:r>
    </w:p>
    <w:p w:rsidR="002A28E4" w:rsidRPr="009A7E0A" w:rsidRDefault="002A28E4" w:rsidP="009A7E0A">
      <w:pPr>
        <w:pStyle w:val="ListParagraph"/>
        <w:numPr>
          <w:ilvl w:val="0"/>
          <w:numId w:val="3"/>
        </w:numPr>
        <w:autoSpaceDE w:val="0"/>
        <w:autoSpaceDN w:val="0"/>
        <w:spacing w:after="0"/>
        <w:ind w:left="2250" w:right="1275"/>
        <w:rPr>
          <w:rFonts w:ascii="Times New Roman" w:eastAsia="Calibri" w:hAnsi="Times New Roman" w:cs="Times New Roman"/>
        </w:rPr>
      </w:pPr>
      <w:r w:rsidRPr="009A7E0A">
        <w:rPr>
          <w:rFonts w:ascii="Times New Roman" w:eastAsia="Calibri" w:hAnsi="Times New Roman" w:cs="Times New Roman"/>
        </w:rPr>
        <w:t>Prepare/edits and print routine financial statements every month and/or as required;</w:t>
      </w:r>
    </w:p>
    <w:p w:rsidR="002A28E4" w:rsidRPr="009A7E0A" w:rsidRDefault="002A28E4" w:rsidP="009A7E0A">
      <w:pPr>
        <w:pStyle w:val="ListParagraph"/>
        <w:numPr>
          <w:ilvl w:val="0"/>
          <w:numId w:val="3"/>
        </w:numPr>
        <w:spacing w:after="0"/>
        <w:ind w:left="2250" w:right="1275"/>
        <w:rPr>
          <w:rFonts w:ascii="Times New Roman" w:hAnsi="Times New Roman" w:cs="Times New Roman"/>
        </w:rPr>
      </w:pPr>
      <w:r w:rsidRPr="009A7E0A">
        <w:rPr>
          <w:rFonts w:ascii="Times New Roman" w:eastAsia="Calibri" w:hAnsi="Times New Roman" w:cs="Times New Roman"/>
        </w:rPr>
        <w:t>Performs other related duties as required.</w:t>
      </w:r>
    </w:p>
    <w:p w:rsidR="002A28E4" w:rsidRPr="00697612" w:rsidRDefault="002A28E4" w:rsidP="008C2C57">
      <w:pPr>
        <w:pStyle w:val="ListParagraph"/>
        <w:spacing w:after="0"/>
        <w:ind w:left="1620" w:right="1275"/>
        <w:rPr>
          <w:rFonts w:ascii="Arial" w:eastAsia="Calibri" w:hAnsi="Arial" w:cs="Arial"/>
        </w:rPr>
      </w:pPr>
    </w:p>
    <w:p w:rsidR="003B337B" w:rsidRDefault="003B337B" w:rsidP="008C2C57">
      <w:pPr>
        <w:shd w:val="clear" w:color="auto" w:fill="FFFFFF" w:themeFill="background1"/>
        <w:spacing w:after="0" w:line="240" w:lineRule="auto"/>
        <w:ind w:left="1620" w:right="1275"/>
        <w:jc w:val="both"/>
        <w:outlineLvl w:val="0"/>
        <w:rPr>
          <w:rFonts w:ascii="Times New Roman" w:eastAsia="Times New Roman" w:hAnsi="Times New Roman" w:cs="Times New Roman"/>
          <w:sz w:val="24"/>
          <w:szCs w:val="24"/>
        </w:rPr>
      </w:pPr>
      <w:r w:rsidRPr="0EC84591">
        <w:rPr>
          <w:rFonts w:ascii="Times New Roman" w:eastAsia="Times New Roman" w:hAnsi="Times New Roman" w:cs="Times New Roman"/>
          <w:b/>
          <w:bCs/>
          <w:sz w:val="24"/>
          <w:szCs w:val="24"/>
        </w:rPr>
        <w:t>EDUCATION &amp;</w:t>
      </w:r>
      <w:r w:rsidR="00146DD5">
        <w:rPr>
          <w:rFonts w:ascii="Times New Roman" w:eastAsia="Times New Roman" w:hAnsi="Times New Roman" w:cs="Times New Roman"/>
          <w:b/>
          <w:bCs/>
          <w:sz w:val="24"/>
          <w:szCs w:val="24"/>
        </w:rPr>
        <w:t xml:space="preserve"> </w:t>
      </w:r>
      <w:proofErr w:type="gramStart"/>
      <w:r w:rsidRPr="0EC84591">
        <w:rPr>
          <w:rFonts w:ascii="Times New Roman" w:eastAsia="Times New Roman" w:hAnsi="Times New Roman" w:cs="Times New Roman"/>
          <w:b/>
          <w:bCs/>
          <w:sz w:val="24"/>
          <w:szCs w:val="24"/>
        </w:rPr>
        <w:t>EXPERIENCE :</w:t>
      </w:r>
      <w:proofErr w:type="gramEnd"/>
      <w:r>
        <w:tab/>
      </w:r>
      <w:r w:rsidR="00B916AD">
        <w:t xml:space="preserve"> </w:t>
      </w:r>
      <w:r w:rsidRPr="0EC84591">
        <w:rPr>
          <w:rFonts w:ascii="Times New Roman" w:eastAsia="Times New Roman" w:hAnsi="Times New Roman" w:cs="Times New Roman"/>
          <w:sz w:val="24"/>
          <w:szCs w:val="24"/>
        </w:rPr>
        <w:t>BA/MSc</w:t>
      </w:r>
      <w:r w:rsidR="00262DB6">
        <w:rPr>
          <w:rFonts w:ascii="Times New Roman" w:eastAsia="Times New Roman" w:hAnsi="Times New Roman" w:cs="Times New Roman"/>
          <w:sz w:val="24"/>
          <w:szCs w:val="24"/>
        </w:rPr>
        <w:t>.</w:t>
      </w:r>
      <w:r w:rsidRPr="0EC84591">
        <w:rPr>
          <w:rFonts w:ascii="Times New Roman" w:eastAsia="Times New Roman" w:hAnsi="Times New Roman" w:cs="Times New Roman"/>
          <w:sz w:val="24"/>
          <w:szCs w:val="24"/>
        </w:rPr>
        <w:t xml:space="preserve"> in Accounting &amp; Finance with  </w:t>
      </w:r>
      <w:r w:rsidR="008C2C57">
        <w:rPr>
          <w:rFonts w:ascii="Times New Roman" w:eastAsia="Times New Roman" w:hAnsi="Times New Roman" w:cs="Times New Roman"/>
          <w:sz w:val="24"/>
          <w:szCs w:val="24"/>
        </w:rPr>
        <w:t xml:space="preserve">experience 3 </w:t>
      </w:r>
      <w:r w:rsidRPr="0EC84591">
        <w:rPr>
          <w:rFonts w:ascii="Times New Roman" w:eastAsia="Times New Roman" w:hAnsi="Times New Roman" w:cs="Times New Roman"/>
          <w:sz w:val="24"/>
          <w:szCs w:val="24"/>
        </w:rPr>
        <w:t>years and above or MBA in Finance with 1 year experience in accounting</w:t>
      </w:r>
    </w:p>
    <w:p w:rsidR="009A7E0A" w:rsidRPr="009A7E0A" w:rsidRDefault="009A7E0A" w:rsidP="008C2C57">
      <w:pPr>
        <w:shd w:val="clear" w:color="auto" w:fill="FFFFFF" w:themeFill="background1"/>
        <w:spacing w:after="0" w:line="240" w:lineRule="auto"/>
        <w:ind w:left="1620" w:right="1275"/>
        <w:jc w:val="both"/>
        <w:outlineLvl w:val="0"/>
        <w:rPr>
          <w:rFonts w:ascii="Times New Roman" w:eastAsia="Times New Roman" w:hAnsi="Times New Roman" w:cs="Times New Roman"/>
          <w:strike/>
          <w:sz w:val="16"/>
          <w:szCs w:val="16"/>
          <w:vertAlign w:val="subscript"/>
        </w:rPr>
      </w:pPr>
    </w:p>
    <w:p w:rsidR="003B337B" w:rsidRPr="003A1321" w:rsidRDefault="003B337B" w:rsidP="008C2C57">
      <w:pPr>
        <w:shd w:val="clear" w:color="auto" w:fill="FFFFFF" w:themeFill="background1"/>
        <w:spacing w:after="360" w:afterAutospacing="1" w:line="240" w:lineRule="auto"/>
        <w:ind w:left="1620" w:right="1275"/>
        <w:jc w:val="both"/>
        <w:outlineLvl w:val="0"/>
        <w:rPr>
          <w:rFonts w:ascii="Times New Roman" w:eastAsia="Times New Roman" w:hAnsi="Times New Roman" w:cs="Times New Roman"/>
          <w:b/>
          <w:bCs/>
          <w:sz w:val="24"/>
          <w:szCs w:val="24"/>
        </w:rPr>
      </w:pPr>
      <w:proofErr w:type="gramStart"/>
      <w:r w:rsidRPr="0EC84591">
        <w:rPr>
          <w:rFonts w:ascii="Times New Roman" w:eastAsia="Times New Roman" w:hAnsi="Times New Roman" w:cs="Times New Roman"/>
          <w:b/>
          <w:bCs/>
          <w:sz w:val="24"/>
          <w:szCs w:val="24"/>
        </w:rPr>
        <w:t>REQUIRED No.</w:t>
      </w:r>
      <w:proofErr w:type="gramEnd"/>
      <w:r w:rsidRPr="0EC84591">
        <w:rPr>
          <w:rFonts w:ascii="Times New Roman" w:eastAsia="Times New Roman" w:hAnsi="Times New Roman" w:cs="Times New Roman"/>
          <w:b/>
          <w:bCs/>
          <w:sz w:val="24"/>
          <w:szCs w:val="24"/>
        </w:rPr>
        <w:t xml:space="preserve"> :</w:t>
      </w:r>
      <w:r>
        <w:tab/>
      </w:r>
      <w:r w:rsidRPr="0EC84591">
        <w:rPr>
          <w:rFonts w:ascii="Times New Roman" w:eastAsia="Times New Roman" w:hAnsi="Times New Roman" w:cs="Times New Roman"/>
          <w:b/>
          <w:bCs/>
          <w:sz w:val="24"/>
          <w:szCs w:val="24"/>
        </w:rPr>
        <w:t>1 (one)</w:t>
      </w:r>
    </w:p>
    <w:p w:rsidR="003B337B" w:rsidRPr="00146DD5" w:rsidRDefault="003B337B" w:rsidP="008C2C57">
      <w:pPr>
        <w:tabs>
          <w:tab w:val="left" w:pos="1620"/>
        </w:tabs>
        <w:spacing w:before="120" w:after="120" w:line="240" w:lineRule="auto"/>
        <w:ind w:left="1620" w:right="1275"/>
        <w:jc w:val="both"/>
        <w:rPr>
          <w:rFonts w:ascii="Times New Roman" w:eastAsia="Times New Roman" w:hAnsi="Times New Roman" w:cs="Times New Roman"/>
          <w:b/>
          <w:bCs/>
          <w:sz w:val="24"/>
          <w:szCs w:val="24"/>
        </w:rPr>
      </w:pPr>
      <w:r w:rsidRPr="00146DD5">
        <w:rPr>
          <w:rFonts w:ascii="Times New Roman" w:eastAsia="Times New Roman" w:hAnsi="Times New Roman" w:cs="Times New Roman"/>
          <w:b/>
          <w:bCs/>
          <w:sz w:val="24"/>
          <w:szCs w:val="24"/>
        </w:rPr>
        <w:t>NOTE FOR ALL POSITIONS:</w:t>
      </w:r>
    </w:p>
    <w:p w:rsidR="003B337B" w:rsidRPr="00EC33D9" w:rsidRDefault="003B337B" w:rsidP="009A7E0A">
      <w:pPr>
        <w:spacing w:after="100" w:afterAutospacing="1" w:line="240" w:lineRule="auto"/>
        <w:ind w:left="5310" w:right="1275" w:hanging="3690"/>
        <w:jc w:val="both"/>
        <w:rPr>
          <w:rFonts w:ascii="Times New Roman" w:eastAsia="Times New Roman" w:hAnsi="Times New Roman" w:cs="Times New Roman"/>
          <w:sz w:val="24"/>
          <w:szCs w:val="24"/>
        </w:rPr>
      </w:pPr>
      <w:r w:rsidRPr="0EC84591">
        <w:rPr>
          <w:rFonts w:ascii="Times New Roman" w:eastAsia="Times New Roman" w:hAnsi="Times New Roman" w:cs="Times New Roman"/>
          <w:b/>
          <w:bCs/>
          <w:sz w:val="24"/>
          <w:szCs w:val="24"/>
        </w:rPr>
        <w:t>STRUCTURE AND FUNCTION:</w:t>
      </w:r>
      <w:r w:rsidRPr="0EC84591">
        <w:rPr>
          <w:rFonts w:ascii="Times New Roman" w:eastAsia="Times New Roman" w:hAnsi="Times New Roman" w:cs="Times New Roman"/>
          <w:sz w:val="24"/>
          <w:szCs w:val="24"/>
        </w:rPr>
        <w:t xml:space="preserve"> Full understanding of the functions and structures of the Catholic Church such as that of the General Secretariat and the status of the Diocesan offices is necessary  </w:t>
      </w:r>
    </w:p>
    <w:p w:rsidR="003B337B" w:rsidRPr="000F65B0" w:rsidRDefault="003B337B" w:rsidP="009A7E0A">
      <w:pPr>
        <w:spacing w:afterAutospacing="1" w:line="240" w:lineRule="auto"/>
        <w:ind w:left="4950" w:right="1275" w:hanging="3330"/>
        <w:jc w:val="both"/>
        <w:rPr>
          <w:rFonts w:ascii="Times New Roman" w:eastAsia="Times New Roman" w:hAnsi="Times New Roman" w:cs="Times New Roman"/>
          <w:sz w:val="24"/>
          <w:szCs w:val="24"/>
        </w:rPr>
      </w:pPr>
      <w:r w:rsidRPr="000F65B0">
        <w:rPr>
          <w:rFonts w:ascii="Times New Roman" w:eastAsia="Times New Roman" w:hAnsi="Times New Roman" w:cs="Times New Roman"/>
          <w:b/>
          <w:bCs/>
        </w:rPr>
        <w:t>SAFEGUARDING PROTOCOL</w:t>
      </w:r>
      <w:r w:rsidRPr="000F65B0">
        <w:rPr>
          <w:rFonts w:ascii="Times New Roman" w:eastAsia="Times New Roman" w:hAnsi="Times New Roman" w:cs="Times New Roman"/>
        </w:rPr>
        <w:t>: The responsibility of</w:t>
      </w:r>
      <w:r w:rsidR="008C2C57">
        <w:rPr>
          <w:rFonts w:ascii="Times New Roman" w:eastAsia="Times New Roman" w:hAnsi="Times New Roman" w:cs="Times New Roman"/>
        </w:rPr>
        <w:t xml:space="preserve"> understanding and awareness of </w:t>
      </w:r>
      <w:r w:rsidRPr="000F65B0">
        <w:rPr>
          <w:rFonts w:ascii="Times New Roman" w:eastAsia="Times New Roman" w:hAnsi="Times New Roman" w:cs="Times New Roman"/>
        </w:rPr>
        <w:t xml:space="preserve">safeguarding and child protection and applicants will be subject to specific </w:t>
      </w:r>
      <w:r w:rsidR="00441F9F">
        <w:rPr>
          <w:rFonts w:ascii="Times New Roman" w:eastAsia="Times New Roman" w:hAnsi="Times New Roman" w:cs="Times New Roman"/>
        </w:rPr>
        <w:tab/>
      </w:r>
      <w:r w:rsidR="00441F9F">
        <w:rPr>
          <w:rFonts w:ascii="Times New Roman" w:eastAsia="Times New Roman" w:hAnsi="Times New Roman" w:cs="Times New Roman"/>
        </w:rPr>
        <w:tab/>
      </w:r>
      <w:r w:rsidRPr="000F65B0">
        <w:rPr>
          <w:rFonts w:ascii="Times New Roman" w:eastAsia="Times New Roman" w:hAnsi="Times New Roman" w:cs="Times New Roman"/>
        </w:rPr>
        <w:t>checks related to children, young people, and vulnerable adults in relation to safeguarding issues.</w:t>
      </w:r>
    </w:p>
    <w:p w:rsidR="002A28E4" w:rsidRDefault="002A28E4" w:rsidP="008C2C57">
      <w:pPr>
        <w:tabs>
          <w:tab w:val="left" w:pos="1620"/>
        </w:tabs>
        <w:spacing w:afterAutospacing="1" w:line="240" w:lineRule="auto"/>
        <w:ind w:left="1620" w:right="127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SKILLS:</w:t>
      </w:r>
    </w:p>
    <w:p w:rsidR="002A28E4" w:rsidRPr="004C4F38" w:rsidRDefault="002A28E4" w:rsidP="009A7E0A">
      <w:pPr>
        <w:pStyle w:val="ListParagraph"/>
        <w:numPr>
          <w:ilvl w:val="0"/>
          <w:numId w:val="4"/>
        </w:numPr>
        <w:tabs>
          <w:tab w:val="left" w:pos="540"/>
        </w:tabs>
        <w:spacing w:afterAutospacing="1" w:line="240" w:lineRule="auto"/>
        <w:ind w:left="2250" w:right="1275"/>
        <w:jc w:val="both"/>
        <w:rPr>
          <w:rFonts w:ascii="Times New Roman" w:eastAsia="Times New Roman" w:hAnsi="Times New Roman" w:cs="Times New Roman"/>
          <w:sz w:val="24"/>
          <w:szCs w:val="24"/>
        </w:rPr>
      </w:pPr>
      <w:r w:rsidRPr="004C4F38">
        <w:rPr>
          <w:rFonts w:ascii="Times New Roman" w:eastAsia="Times New Roman" w:hAnsi="Times New Roman" w:cs="Times New Roman"/>
          <w:sz w:val="24"/>
          <w:szCs w:val="24"/>
        </w:rPr>
        <w:t>Knowledge and experience in computerized accounting applications is required</w:t>
      </w:r>
    </w:p>
    <w:p w:rsidR="002A28E4" w:rsidRPr="004C4F38" w:rsidRDefault="002A28E4" w:rsidP="009A7E0A">
      <w:pPr>
        <w:pStyle w:val="ListParagraph"/>
        <w:numPr>
          <w:ilvl w:val="0"/>
          <w:numId w:val="2"/>
        </w:numPr>
        <w:tabs>
          <w:tab w:val="left" w:pos="540"/>
        </w:tabs>
        <w:spacing w:before="60" w:after="60" w:afterAutospacing="1" w:line="240" w:lineRule="auto"/>
        <w:ind w:left="2250" w:right="1275"/>
        <w:jc w:val="both"/>
        <w:rPr>
          <w:rFonts w:ascii="Times New Roman" w:eastAsia="Times New Roman" w:hAnsi="Times New Roman" w:cs="Times New Roman"/>
          <w:sz w:val="24"/>
          <w:szCs w:val="24"/>
        </w:rPr>
      </w:pPr>
      <w:r w:rsidRPr="004C4F38">
        <w:rPr>
          <w:rFonts w:ascii="Times New Roman" w:eastAsia="Times New Roman" w:hAnsi="Times New Roman" w:cs="Times New Roman"/>
          <w:sz w:val="24"/>
          <w:szCs w:val="24"/>
        </w:rPr>
        <w:t>Excellent command of MS office applic</w:t>
      </w:r>
      <w:r w:rsidR="008C2C57">
        <w:rPr>
          <w:rFonts w:ascii="Times New Roman" w:eastAsia="Times New Roman" w:hAnsi="Times New Roman" w:cs="Times New Roman"/>
          <w:sz w:val="24"/>
          <w:szCs w:val="24"/>
        </w:rPr>
        <w:t xml:space="preserve">ations with advanced level </w:t>
      </w:r>
      <w:r w:rsidRPr="004C4F38">
        <w:rPr>
          <w:rFonts w:ascii="Times New Roman" w:eastAsia="Times New Roman" w:hAnsi="Times New Roman" w:cs="Times New Roman"/>
          <w:sz w:val="24"/>
          <w:szCs w:val="24"/>
        </w:rPr>
        <w:t>Excel skill</w:t>
      </w:r>
    </w:p>
    <w:p w:rsidR="002A28E4" w:rsidRPr="008C2C57" w:rsidRDefault="002A28E4" w:rsidP="009A7E0A">
      <w:pPr>
        <w:pStyle w:val="ListParagraph"/>
        <w:numPr>
          <w:ilvl w:val="0"/>
          <w:numId w:val="2"/>
        </w:numPr>
        <w:tabs>
          <w:tab w:val="left" w:pos="540"/>
        </w:tabs>
        <w:spacing w:before="60" w:after="60" w:afterAutospacing="1" w:line="240" w:lineRule="auto"/>
        <w:ind w:left="2250" w:right="1275"/>
        <w:jc w:val="both"/>
        <w:rPr>
          <w:rFonts w:ascii="Times New Roman" w:eastAsia="Times New Roman" w:hAnsi="Times New Roman" w:cs="Times New Roman"/>
          <w:sz w:val="24"/>
          <w:szCs w:val="24"/>
        </w:rPr>
      </w:pPr>
      <w:r w:rsidRPr="008C2C57">
        <w:rPr>
          <w:rFonts w:ascii="Times New Roman" w:eastAsia="Times New Roman" w:hAnsi="Times New Roman" w:cs="Times New Roman"/>
          <w:sz w:val="24"/>
          <w:szCs w:val="24"/>
        </w:rPr>
        <w:t>Ability to act and operate independently with minimal daily direction</w:t>
      </w:r>
      <w:r w:rsidR="008C2C57">
        <w:rPr>
          <w:rFonts w:ascii="Times New Roman" w:eastAsia="Times New Roman" w:hAnsi="Times New Roman" w:cs="Times New Roman"/>
          <w:sz w:val="24"/>
          <w:szCs w:val="24"/>
        </w:rPr>
        <w:t xml:space="preserve"> </w:t>
      </w:r>
      <w:r w:rsidRPr="008C2C57">
        <w:rPr>
          <w:rFonts w:ascii="Times New Roman" w:eastAsia="Times New Roman" w:hAnsi="Times New Roman" w:cs="Times New Roman"/>
          <w:sz w:val="24"/>
          <w:szCs w:val="24"/>
        </w:rPr>
        <w:t>from immediate supervisors to accomplish objectives is expected</w:t>
      </w:r>
    </w:p>
    <w:p w:rsidR="004C4F38" w:rsidRPr="004C4F38" w:rsidRDefault="004C4F38" w:rsidP="009A7E0A">
      <w:pPr>
        <w:pStyle w:val="ListParagraph"/>
        <w:numPr>
          <w:ilvl w:val="0"/>
          <w:numId w:val="5"/>
        </w:numPr>
        <w:spacing w:after="160" w:line="259" w:lineRule="auto"/>
        <w:ind w:left="2250" w:right="1275"/>
        <w:rPr>
          <w:rFonts w:ascii="Times New Roman" w:hAnsi="Times New Roman" w:cs="Times New Roman"/>
          <w:sz w:val="24"/>
          <w:szCs w:val="24"/>
        </w:rPr>
      </w:pPr>
      <w:r w:rsidRPr="004C4F38">
        <w:rPr>
          <w:rFonts w:ascii="Times New Roman" w:hAnsi="Times New Roman" w:cs="Times New Roman"/>
          <w:sz w:val="24"/>
          <w:szCs w:val="24"/>
        </w:rPr>
        <w:t xml:space="preserve">Good Inter- personal Communication. </w:t>
      </w:r>
    </w:p>
    <w:p w:rsidR="004C4F38" w:rsidRPr="003F7352" w:rsidRDefault="004C4F38" w:rsidP="008C2C57">
      <w:pPr>
        <w:pStyle w:val="ListParagraph"/>
        <w:tabs>
          <w:tab w:val="left" w:pos="540"/>
        </w:tabs>
        <w:spacing w:before="60" w:after="60" w:afterAutospacing="1" w:line="240" w:lineRule="auto"/>
        <w:ind w:left="1620" w:right="1275"/>
        <w:jc w:val="both"/>
        <w:rPr>
          <w:rFonts w:ascii="Times New Roman" w:eastAsia="Times New Roman" w:hAnsi="Times New Roman" w:cs="Times New Roman"/>
          <w:color w:val="FF0000"/>
          <w:sz w:val="24"/>
          <w:szCs w:val="24"/>
        </w:rPr>
      </w:pPr>
    </w:p>
    <w:p w:rsidR="003B337B" w:rsidRPr="003A1321" w:rsidRDefault="003B337B" w:rsidP="008C2C57">
      <w:pPr>
        <w:tabs>
          <w:tab w:val="left" w:pos="1620"/>
        </w:tabs>
        <w:spacing w:afterAutospacing="1" w:line="240" w:lineRule="auto"/>
        <w:ind w:left="1620" w:right="1275"/>
        <w:jc w:val="both"/>
        <w:rPr>
          <w:rFonts w:ascii="Times New Roman" w:eastAsia="Times New Roman" w:hAnsi="Times New Roman" w:cs="Times New Roman"/>
          <w:sz w:val="24"/>
          <w:szCs w:val="24"/>
        </w:rPr>
      </w:pPr>
      <w:r w:rsidRPr="0EC84591">
        <w:rPr>
          <w:rFonts w:ascii="Times New Roman" w:eastAsia="Times New Roman" w:hAnsi="Times New Roman" w:cs="Times New Roman"/>
          <w:b/>
          <w:bCs/>
          <w:sz w:val="24"/>
          <w:szCs w:val="24"/>
        </w:rPr>
        <w:t>DUTY STATION:</w:t>
      </w:r>
      <w:r>
        <w:tab/>
      </w:r>
      <w:r w:rsidRPr="0EC84591">
        <w:rPr>
          <w:rFonts w:ascii="Times New Roman" w:eastAsia="Times New Roman" w:hAnsi="Times New Roman" w:cs="Times New Roman"/>
          <w:sz w:val="24"/>
          <w:szCs w:val="24"/>
        </w:rPr>
        <w:t xml:space="preserve">Addis Ababa, there will be frequent field visit </w:t>
      </w:r>
    </w:p>
    <w:p w:rsidR="003B337B" w:rsidRPr="003A1321" w:rsidRDefault="003B337B" w:rsidP="008C2C57">
      <w:pPr>
        <w:tabs>
          <w:tab w:val="left" w:pos="1620"/>
        </w:tabs>
        <w:spacing w:afterAutospacing="1" w:line="240" w:lineRule="auto"/>
        <w:ind w:left="1620" w:right="1275"/>
        <w:rPr>
          <w:rFonts w:ascii="Times New Roman" w:eastAsia="Times New Roman" w:hAnsi="Times New Roman" w:cs="Times New Roman"/>
          <w:sz w:val="24"/>
          <w:szCs w:val="24"/>
        </w:rPr>
      </w:pPr>
      <w:r w:rsidRPr="0EC84591">
        <w:rPr>
          <w:rFonts w:ascii="Times New Roman" w:eastAsia="Times New Roman" w:hAnsi="Times New Roman" w:cs="Times New Roman"/>
          <w:b/>
          <w:bCs/>
          <w:sz w:val="24"/>
          <w:szCs w:val="24"/>
        </w:rPr>
        <w:t>DURATION OF EMPLOYMENT:</w:t>
      </w:r>
      <w:r w:rsidR="008C2C57">
        <w:t xml:space="preserve"> </w:t>
      </w:r>
      <w:r w:rsidRPr="0EC84591">
        <w:rPr>
          <w:rFonts w:ascii="Times New Roman" w:eastAsia="Times New Roman" w:hAnsi="Times New Roman" w:cs="Times New Roman"/>
          <w:sz w:val="24"/>
          <w:szCs w:val="24"/>
        </w:rPr>
        <w:t>one (1) year contract with renewal based</w:t>
      </w:r>
      <w:r w:rsidR="00262DB6">
        <w:rPr>
          <w:rFonts w:ascii="Times New Roman" w:eastAsia="Times New Roman" w:hAnsi="Times New Roman" w:cs="Times New Roman"/>
          <w:b/>
          <w:sz w:val="24"/>
          <w:szCs w:val="24"/>
        </w:rPr>
        <w:t xml:space="preserve"> </w:t>
      </w:r>
      <w:r w:rsidRPr="003A1321">
        <w:rPr>
          <w:rFonts w:ascii="Times New Roman" w:eastAsia="Times New Roman" w:hAnsi="Times New Roman" w:cs="Times New Roman"/>
          <w:sz w:val="24"/>
          <w:szCs w:val="24"/>
        </w:rPr>
        <w:t>on performance.</w:t>
      </w:r>
    </w:p>
    <w:p w:rsidR="003B337B" w:rsidRPr="003A1321" w:rsidRDefault="003B337B" w:rsidP="008C2C57">
      <w:pPr>
        <w:tabs>
          <w:tab w:val="left" w:pos="1620"/>
        </w:tabs>
        <w:spacing w:afterAutospacing="1" w:line="240" w:lineRule="auto"/>
        <w:ind w:left="1620" w:right="1275"/>
        <w:jc w:val="both"/>
        <w:rPr>
          <w:rFonts w:ascii="Times New Roman" w:eastAsia="Times New Roman" w:hAnsi="Times New Roman" w:cs="Times New Roman"/>
          <w:sz w:val="24"/>
          <w:szCs w:val="24"/>
        </w:rPr>
      </w:pPr>
      <w:r w:rsidRPr="0EC84591">
        <w:rPr>
          <w:rFonts w:ascii="Times New Roman" w:eastAsia="Times New Roman" w:hAnsi="Times New Roman" w:cs="Times New Roman"/>
          <w:b/>
          <w:bCs/>
          <w:sz w:val="24"/>
          <w:szCs w:val="24"/>
        </w:rPr>
        <w:t xml:space="preserve">SALARY &amp; BENEFITS:   </w:t>
      </w:r>
      <w:r w:rsidRPr="0EC84591">
        <w:rPr>
          <w:rFonts w:ascii="Times New Roman" w:eastAsia="Times New Roman" w:hAnsi="Times New Roman" w:cs="Times New Roman"/>
          <w:sz w:val="24"/>
          <w:szCs w:val="24"/>
        </w:rPr>
        <w:t>As per the salary scale of the organization</w:t>
      </w:r>
    </w:p>
    <w:p w:rsidR="003B337B" w:rsidRPr="003A1321" w:rsidRDefault="003B337B" w:rsidP="00BC4C9F">
      <w:pPr>
        <w:spacing w:after="100" w:afterAutospacing="1" w:line="240" w:lineRule="auto"/>
        <w:ind w:left="4500" w:right="1275" w:hanging="2880"/>
        <w:jc w:val="both"/>
        <w:rPr>
          <w:rFonts w:ascii="Times New Roman" w:eastAsia="Times New Roman" w:hAnsi="Times New Roman" w:cs="Times New Roman"/>
          <w:sz w:val="24"/>
          <w:szCs w:val="24"/>
        </w:rPr>
      </w:pPr>
      <w:r w:rsidRPr="0EC84591">
        <w:rPr>
          <w:rFonts w:ascii="Times New Roman" w:eastAsia="Times New Roman" w:hAnsi="Times New Roman" w:cs="Times New Roman"/>
          <w:b/>
          <w:bCs/>
          <w:sz w:val="24"/>
          <w:szCs w:val="24"/>
        </w:rPr>
        <w:t xml:space="preserve">APPLICATION:     </w:t>
      </w:r>
      <w:r w:rsidRPr="0EC84591">
        <w:rPr>
          <w:rFonts w:ascii="Times New Roman" w:eastAsia="Times New Roman" w:hAnsi="Times New Roman" w:cs="Times New Roman"/>
          <w:sz w:val="24"/>
          <w:szCs w:val="24"/>
        </w:rPr>
        <w:t>Applicants should submit their application with CV including all</w:t>
      </w:r>
      <w:r w:rsidR="000F65B0">
        <w:rPr>
          <w:rFonts w:ascii="Times New Roman" w:eastAsia="Times New Roman" w:hAnsi="Times New Roman" w:cs="Times New Roman"/>
          <w:sz w:val="24"/>
          <w:szCs w:val="24"/>
        </w:rPr>
        <w:t xml:space="preserve"> </w:t>
      </w:r>
      <w:r w:rsidRPr="0EC84591">
        <w:rPr>
          <w:rFonts w:ascii="Times New Roman" w:eastAsia="Times New Roman" w:hAnsi="Times New Roman" w:cs="Times New Roman"/>
          <w:sz w:val="24"/>
          <w:szCs w:val="24"/>
        </w:rPr>
        <w:t>relevant documents along</w:t>
      </w:r>
      <w:r w:rsidR="000F65B0">
        <w:rPr>
          <w:rFonts w:ascii="Times New Roman" w:eastAsia="Times New Roman" w:hAnsi="Times New Roman" w:cs="Times New Roman"/>
          <w:sz w:val="24"/>
          <w:szCs w:val="24"/>
        </w:rPr>
        <w:t xml:space="preserve"> </w:t>
      </w:r>
      <w:r w:rsidR="00B26BB5">
        <w:rPr>
          <w:rFonts w:ascii="Times New Roman" w:eastAsia="Times New Roman" w:hAnsi="Times New Roman" w:cs="Times New Roman"/>
          <w:sz w:val="24"/>
          <w:szCs w:val="24"/>
        </w:rPr>
        <w:t>with complete</w:t>
      </w:r>
      <w:r w:rsidR="0076448D">
        <w:rPr>
          <w:rFonts w:ascii="Times New Roman" w:eastAsia="Times New Roman" w:hAnsi="Times New Roman" w:cs="Times New Roman"/>
          <w:sz w:val="24"/>
          <w:szCs w:val="24"/>
        </w:rPr>
        <w:t xml:space="preserve"> </w:t>
      </w:r>
      <w:r w:rsidRPr="0EC84591">
        <w:rPr>
          <w:rFonts w:ascii="Times New Roman" w:eastAsia="Times New Roman" w:hAnsi="Times New Roman" w:cs="Times New Roman"/>
          <w:sz w:val="24"/>
          <w:szCs w:val="24"/>
        </w:rPr>
        <w:t>application FORM</w:t>
      </w:r>
      <w:r w:rsidR="000F65B0">
        <w:rPr>
          <w:rFonts w:ascii="Times New Roman" w:eastAsia="Times New Roman" w:hAnsi="Times New Roman" w:cs="Times New Roman"/>
          <w:sz w:val="24"/>
          <w:szCs w:val="24"/>
        </w:rPr>
        <w:t xml:space="preserve"> </w:t>
      </w:r>
      <w:r w:rsidRPr="0EC84591">
        <w:rPr>
          <w:rFonts w:ascii="Times New Roman" w:eastAsia="Times New Roman" w:hAnsi="Times New Roman" w:cs="Times New Roman"/>
          <w:sz w:val="24"/>
          <w:szCs w:val="24"/>
        </w:rPr>
        <w:t>to</w:t>
      </w:r>
      <w:r w:rsidR="000F65B0">
        <w:rPr>
          <w:rFonts w:ascii="Times New Roman" w:eastAsia="Times New Roman" w:hAnsi="Times New Roman" w:cs="Times New Roman"/>
          <w:sz w:val="24"/>
          <w:szCs w:val="24"/>
        </w:rPr>
        <w:t xml:space="preserve"> </w:t>
      </w:r>
      <w:r w:rsidRPr="0EC84591">
        <w:rPr>
          <w:rFonts w:ascii="Times New Roman" w:eastAsia="Times New Roman" w:hAnsi="Times New Roman" w:cs="Times New Roman"/>
          <w:sz w:val="24"/>
          <w:szCs w:val="24"/>
        </w:rPr>
        <w:t>Human Resources Management, through our email</w:t>
      </w:r>
      <w:r w:rsidR="00B26BB5">
        <w:t xml:space="preserve"> </w:t>
      </w:r>
      <w:r w:rsidR="0076448D" w:rsidRPr="0EC84591">
        <w:rPr>
          <w:rFonts w:ascii="Times New Roman" w:eastAsia="Times New Roman" w:hAnsi="Times New Roman" w:cs="Times New Roman"/>
          <w:sz w:val="24"/>
          <w:szCs w:val="24"/>
        </w:rPr>
        <w:t>address &lt;</w:t>
      </w:r>
      <w:r w:rsidR="00D0395D">
        <w:rPr>
          <w:rFonts w:ascii="Times New Roman" w:eastAsia="Times New Roman" w:hAnsi="Times New Roman" w:cs="Times New Roman"/>
          <w:sz w:val="24"/>
          <w:szCs w:val="24"/>
        </w:rPr>
        <w:t>CBCEHRM@eccsdco.org</w:t>
      </w:r>
      <w:r w:rsidRPr="0EC84591">
        <w:rPr>
          <w:rFonts w:ascii="Times New Roman" w:eastAsia="Times New Roman" w:hAnsi="Times New Roman" w:cs="Times New Roman"/>
          <w:sz w:val="24"/>
          <w:szCs w:val="24"/>
        </w:rPr>
        <w:t>&gt;</w:t>
      </w:r>
    </w:p>
    <w:p w:rsidR="003B337B" w:rsidRPr="003A1321" w:rsidRDefault="003B337B" w:rsidP="008C2C57">
      <w:pPr>
        <w:tabs>
          <w:tab w:val="left" w:pos="1620"/>
        </w:tabs>
        <w:spacing w:afterAutospacing="1" w:line="240" w:lineRule="auto"/>
        <w:ind w:left="1620" w:right="1275"/>
        <w:jc w:val="both"/>
        <w:rPr>
          <w:rFonts w:ascii="Times New Roman" w:eastAsia="Times New Roman" w:hAnsi="Times New Roman" w:cs="Times New Roman"/>
          <w:color w:val="FF0000"/>
          <w:sz w:val="24"/>
          <w:szCs w:val="24"/>
        </w:rPr>
      </w:pPr>
      <w:r w:rsidRPr="0EC84591">
        <w:rPr>
          <w:rFonts w:ascii="Times New Roman" w:eastAsia="Times New Roman" w:hAnsi="Times New Roman" w:cs="Times New Roman"/>
          <w:b/>
          <w:bCs/>
          <w:sz w:val="24"/>
          <w:szCs w:val="24"/>
        </w:rPr>
        <w:t xml:space="preserve">APPLICATION DEADLINE:   </w:t>
      </w:r>
      <w:r w:rsidRPr="0EC84591">
        <w:rPr>
          <w:rFonts w:ascii="Times New Roman" w:eastAsia="Times New Roman" w:hAnsi="Times New Roman" w:cs="Times New Roman"/>
          <w:sz w:val="24"/>
          <w:szCs w:val="24"/>
        </w:rPr>
        <w:t>10</w:t>
      </w:r>
      <w:r w:rsidR="006D146C">
        <w:rPr>
          <w:rFonts w:ascii="Times New Roman" w:eastAsia="Times New Roman" w:hAnsi="Times New Roman" w:cs="Times New Roman"/>
          <w:sz w:val="24"/>
          <w:szCs w:val="24"/>
        </w:rPr>
        <w:t xml:space="preserve"> </w:t>
      </w:r>
      <w:r w:rsidR="00E14DA7">
        <w:rPr>
          <w:rFonts w:ascii="Times New Roman" w:eastAsia="Times New Roman" w:hAnsi="Times New Roman" w:cs="Times New Roman"/>
          <w:sz w:val="24"/>
          <w:szCs w:val="24"/>
        </w:rPr>
        <w:t xml:space="preserve">(ten) working days from </w:t>
      </w:r>
      <w:r w:rsidRPr="0EC84591">
        <w:rPr>
          <w:rFonts w:ascii="Times New Roman" w:eastAsia="Times New Roman" w:hAnsi="Times New Roman" w:cs="Times New Roman"/>
          <w:sz w:val="24"/>
          <w:szCs w:val="24"/>
        </w:rPr>
        <w:t xml:space="preserve">the date of this vacancy announcement   </w:t>
      </w:r>
    </w:p>
    <w:p w:rsidR="009A7E0A" w:rsidRDefault="003B337B" w:rsidP="008C2C57">
      <w:pPr>
        <w:tabs>
          <w:tab w:val="left" w:pos="1620"/>
        </w:tabs>
        <w:spacing w:after="0" w:line="240" w:lineRule="auto"/>
        <w:ind w:left="1620" w:right="1275"/>
        <w:jc w:val="both"/>
        <w:rPr>
          <w:rFonts w:ascii="Times New Roman" w:eastAsia="Times New Roman" w:hAnsi="Times New Roman" w:cs="Times New Roman"/>
          <w:sz w:val="24"/>
          <w:szCs w:val="24"/>
        </w:rPr>
      </w:pPr>
      <w:proofErr w:type="gramStart"/>
      <w:r w:rsidRPr="00B26BB5">
        <w:rPr>
          <w:rFonts w:ascii="Times New Roman" w:eastAsia="Times New Roman" w:hAnsi="Times New Roman" w:cs="Times New Roman"/>
          <w:b/>
          <w:sz w:val="24"/>
          <w:szCs w:val="24"/>
        </w:rPr>
        <w:t>N.B.</w:t>
      </w:r>
      <w:proofErr w:type="gramEnd"/>
      <w:r w:rsidR="00262DB6" w:rsidRPr="00262DB6">
        <w:rPr>
          <w:rFonts w:ascii="Times New Roman" w:eastAsia="Times New Roman" w:hAnsi="Times New Roman" w:cs="Times New Roman"/>
          <w:sz w:val="24"/>
          <w:szCs w:val="24"/>
        </w:rPr>
        <w:t xml:space="preserve">    </w:t>
      </w:r>
    </w:p>
    <w:p w:rsidR="009A7E0A" w:rsidRPr="009A7E0A" w:rsidRDefault="003B337B" w:rsidP="009A7E0A">
      <w:pPr>
        <w:pStyle w:val="ListParagraph"/>
        <w:numPr>
          <w:ilvl w:val="0"/>
          <w:numId w:val="6"/>
        </w:numPr>
        <w:tabs>
          <w:tab w:val="left" w:pos="1620"/>
        </w:tabs>
        <w:spacing w:after="0" w:line="240" w:lineRule="auto"/>
        <w:ind w:right="1275"/>
        <w:jc w:val="both"/>
        <w:rPr>
          <w:rFonts w:ascii="Times New Roman" w:eastAsia="Times New Roman" w:hAnsi="Times New Roman" w:cs="Times New Roman"/>
          <w:sz w:val="24"/>
          <w:szCs w:val="24"/>
        </w:rPr>
      </w:pPr>
      <w:r w:rsidRPr="009A7E0A">
        <w:rPr>
          <w:rFonts w:ascii="Times New Roman" w:eastAsia="Times New Roman" w:hAnsi="Times New Roman" w:cs="Times New Roman"/>
          <w:sz w:val="24"/>
          <w:szCs w:val="24"/>
        </w:rPr>
        <w:t>Application F</w:t>
      </w:r>
      <w:r w:rsidR="00F237BF">
        <w:rPr>
          <w:rFonts w:ascii="Times New Roman" w:eastAsia="Times New Roman" w:hAnsi="Times New Roman" w:cs="Times New Roman"/>
          <w:sz w:val="24"/>
          <w:szCs w:val="24"/>
        </w:rPr>
        <w:t>ORM is available at CBCE-GS/ECS</w:t>
      </w:r>
      <w:r w:rsidRPr="009A7E0A">
        <w:rPr>
          <w:rFonts w:ascii="Times New Roman" w:eastAsia="Times New Roman" w:hAnsi="Times New Roman" w:cs="Times New Roman"/>
          <w:sz w:val="24"/>
          <w:szCs w:val="24"/>
        </w:rPr>
        <w:t>,</w:t>
      </w:r>
      <w:r w:rsidR="00F237BF">
        <w:rPr>
          <w:rFonts w:ascii="Times New Roman" w:eastAsia="Times New Roman" w:hAnsi="Times New Roman" w:cs="Times New Roman"/>
          <w:sz w:val="24"/>
          <w:szCs w:val="24"/>
        </w:rPr>
        <w:t xml:space="preserve"> </w:t>
      </w:r>
      <w:r w:rsidRPr="009A7E0A">
        <w:rPr>
          <w:rFonts w:ascii="Times New Roman" w:eastAsia="Times New Roman" w:hAnsi="Times New Roman" w:cs="Times New Roman"/>
          <w:color w:val="0000FF"/>
          <w:sz w:val="24"/>
          <w:szCs w:val="24"/>
          <w:u w:val="single"/>
          <w:bdr w:val="none" w:sz="0" w:space="0" w:color="auto" w:frame="1"/>
          <w:shd w:val="clear" w:color="auto" w:fill="FFFFFF"/>
        </w:rPr>
        <w:t>https://cbce-gs.or</w:t>
      </w:r>
      <w:r w:rsidR="00F42558" w:rsidRPr="009A7E0A">
        <w:rPr>
          <w:rFonts w:ascii="Times New Roman" w:eastAsia="Times New Roman" w:hAnsi="Times New Roman" w:cs="Times New Roman"/>
          <w:color w:val="0000FF"/>
          <w:sz w:val="24"/>
          <w:szCs w:val="24"/>
          <w:u w:val="single"/>
          <w:bdr w:val="none" w:sz="0" w:space="0" w:color="auto" w:frame="1"/>
          <w:shd w:val="clear" w:color="auto" w:fill="FFFFFF"/>
        </w:rPr>
        <w:t>g/work-with-cbce-gs/</w:t>
      </w:r>
    </w:p>
    <w:p w:rsidR="003B337B" w:rsidRPr="009A7E0A" w:rsidRDefault="003B337B" w:rsidP="009A7E0A">
      <w:pPr>
        <w:pStyle w:val="ListParagraph"/>
        <w:numPr>
          <w:ilvl w:val="0"/>
          <w:numId w:val="6"/>
        </w:numPr>
        <w:tabs>
          <w:tab w:val="left" w:pos="1620"/>
        </w:tabs>
        <w:spacing w:after="0" w:line="240" w:lineRule="auto"/>
        <w:ind w:right="1275"/>
        <w:jc w:val="both"/>
        <w:rPr>
          <w:rFonts w:ascii="Times New Roman" w:eastAsia="Times New Roman" w:hAnsi="Times New Roman" w:cs="Times New Roman"/>
          <w:sz w:val="24"/>
          <w:szCs w:val="24"/>
        </w:rPr>
      </w:pPr>
      <w:r w:rsidRPr="009A7E0A">
        <w:rPr>
          <w:rFonts w:ascii="Times New Roman" w:eastAsia="Times New Roman" w:hAnsi="Times New Roman" w:cs="Times New Roman"/>
          <w:sz w:val="24"/>
          <w:szCs w:val="24"/>
        </w:rPr>
        <w:t>Only shortlisted applicants will be communicated</w:t>
      </w:r>
    </w:p>
    <w:p w:rsidR="003B337B" w:rsidRPr="009A7E0A" w:rsidRDefault="003B337B" w:rsidP="009A7E0A">
      <w:pPr>
        <w:pStyle w:val="ListParagraph"/>
        <w:numPr>
          <w:ilvl w:val="0"/>
          <w:numId w:val="6"/>
        </w:numPr>
        <w:tabs>
          <w:tab w:val="left" w:pos="1620"/>
        </w:tabs>
        <w:spacing w:after="0" w:line="240" w:lineRule="auto"/>
        <w:ind w:right="1275"/>
        <w:jc w:val="both"/>
        <w:rPr>
          <w:rFonts w:ascii="Times New Roman" w:eastAsia="Times New Roman" w:hAnsi="Times New Roman" w:cs="Times New Roman"/>
          <w:sz w:val="24"/>
          <w:szCs w:val="24"/>
        </w:rPr>
      </w:pPr>
      <w:r w:rsidRPr="009A7E0A">
        <w:rPr>
          <w:rFonts w:ascii="Times New Roman" w:eastAsia="Times New Roman" w:hAnsi="Times New Roman" w:cs="Times New Roman"/>
          <w:sz w:val="24"/>
          <w:szCs w:val="24"/>
        </w:rPr>
        <w:t>NGOs experience is advantageous</w:t>
      </w:r>
    </w:p>
    <w:p w:rsidR="003B337B" w:rsidRPr="009A7E0A" w:rsidRDefault="003B337B" w:rsidP="009A7E0A">
      <w:pPr>
        <w:pStyle w:val="ListParagraph"/>
        <w:numPr>
          <w:ilvl w:val="0"/>
          <w:numId w:val="6"/>
        </w:numPr>
        <w:tabs>
          <w:tab w:val="left" w:pos="1620"/>
        </w:tabs>
        <w:spacing w:after="0" w:line="240" w:lineRule="auto"/>
        <w:ind w:right="1275"/>
        <w:jc w:val="both"/>
        <w:rPr>
          <w:rFonts w:ascii="Times New Roman" w:eastAsia="Times New Roman" w:hAnsi="Times New Roman" w:cs="Times New Roman"/>
          <w:sz w:val="24"/>
          <w:szCs w:val="24"/>
        </w:rPr>
      </w:pPr>
      <w:r w:rsidRPr="009A7E0A">
        <w:rPr>
          <w:rFonts w:ascii="Times New Roman" w:eastAsia="Times New Roman" w:hAnsi="Times New Roman" w:cs="Times New Roman"/>
          <w:sz w:val="24"/>
          <w:szCs w:val="24"/>
        </w:rPr>
        <w:t>Female applicants are encouraged</w:t>
      </w:r>
    </w:p>
    <w:p w:rsidR="003B337B" w:rsidRDefault="003B337B" w:rsidP="008C2C57">
      <w:pPr>
        <w:ind w:left="1620" w:right="1275"/>
      </w:pPr>
    </w:p>
    <w:p w:rsidR="007D2E71" w:rsidRDefault="007D2E71" w:rsidP="008C2C57">
      <w:pPr>
        <w:ind w:left="1620" w:right="1275"/>
      </w:pPr>
    </w:p>
    <w:sectPr w:rsidR="007D2E71" w:rsidSect="006119E2">
      <w:headerReference w:type="even" r:id="rId10"/>
      <w:headerReference w:type="default" r:id="rId11"/>
      <w:footerReference w:type="even" r:id="rId12"/>
      <w:footerReference w:type="default" r:id="rId13"/>
      <w:headerReference w:type="first" r:id="rId14"/>
      <w:footerReference w:type="first" r:id="rId15"/>
      <w:pgSz w:w="12240" w:h="15840"/>
      <w:pgMar w:top="900" w:right="1935"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30" w:rsidRDefault="00B66330" w:rsidP="00D44EF1">
      <w:pPr>
        <w:spacing w:after="0" w:line="240" w:lineRule="auto"/>
      </w:pPr>
      <w:r>
        <w:separator/>
      </w:r>
    </w:p>
  </w:endnote>
  <w:endnote w:type="continuationSeparator" w:id="0">
    <w:p w:rsidR="00B66330" w:rsidRDefault="00B66330" w:rsidP="00D4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ez Able">
    <w:panose1 w:val="02000509030000020004"/>
    <w:charset w:val="00"/>
    <w:family w:val="modern"/>
    <w:pitch w:val="variable"/>
    <w:sig w:usb0="800000A7" w:usb1="5000004A" w:usb2="00000800" w:usb3="00000000" w:csb0="0000001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F1" w:rsidRDefault="00D44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657"/>
      <w:docPartObj>
        <w:docPartGallery w:val="Page Numbers (Bottom of Page)"/>
        <w:docPartUnique/>
      </w:docPartObj>
    </w:sdtPr>
    <w:sdtEndPr/>
    <w:sdtContent>
      <w:sdt>
        <w:sdtPr>
          <w:id w:val="98381352"/>
          <w:docPartObj>
            <w:docPartGallery w:val="Page Numbers (Top of Page)"/>
            <w:docPartUnique/>
          </w:docPartObj>
        </w:sdtPr>
        <w:sdtEndPr/>
        <w:sdtContent>
          <w:p w:rsidR="00D44EF1" w:rsidRDefault="00D44EF1" w:rsidP="00D44EF1">
            <w:pPr>
              <w:pStyle w:val="Footer"/>
              <w:jc w:val="right"/>
            </w:pPr>
            <w:r w:rsidRPr="00D44EF1">
              <w:rPr>
                <w:sz w:val="18"/>
                <w:szCs w:val="18"/>
              </w:rPr>
              <w:t xml:space="preserve">Page </w:t>
            </w:r>
            <w:r w:rsidR="0032240C" w:rsidRPr="00D44EF1">
              <w:rPr>
                <w:b/>
                <w:sz w:val="18"/>
                <w:szCs w:val="18"/>
              </w:rPr>
              <w:fldChar w:fldCharType="begin"/>
            </w:r>
            <w:r w:rsidRPr="00D44EF1">
              <w:rPr>
                <w:b/>
                <w:sz w:val="18"/>
                <w:szCs w:val="18"/>
              </w:rPr>
              <w:instrText xml:space="preserve"> PAGE </w:instrText>
            </w:r>
            <w:r w:rsidR="0032240C" w:rsidRPr="00D44EF1">
              <w:rPr>
                <w:b/>
                <w:sz w:val="18"/>
                <w:szCs w:val="18"/>
              </w:rPr>
              <w:fldChar w:fldCharType="separate"/>
            </w:r>
            <w:r w:rsidR="00E14DA7">
              <w:rPr>
                <w:b/>
                <w:noProof/>
                <w:sz w:val="18"/>
                <w:szCs w:val="18"/>
              </w:rPr>
              <w:t>4</w:t>
            </w:r>
            <w:r w:rsidR="0032240C" w:rsidRPr="00D44EF1">
              <w:rPr>
                <w:b/>
                <w:sz w:val="18"/>
                <w:szCs w:val="18"/>
              </w:rPr>
              <w:fldChar w:fldCharType="end"/>
            </w:r>
            <w:r w:rsidRPr="00D44EF1">
              <w:rPr>
                <w:sz w:val="18"/>
                <w:szCs w:val="18"/>
              </w:rPr>
              <w:t xml:space="preserve"> of </w:t>
            </w:r>
            <w:r w:rsidR="0032240C" w:rsidRPr="00D44EF1">
              <w:rPr>
                <w:b/>
                <w:sz w:val="18"/>
                <w:szCs w:val="18"/>
              </w:rPr>
              <w:fldChar w:fldCharType="begin"/>
            </w:r>
            <w:r w:rsidRPr="00D44EF1">
              <w:rPr>
                <w:b/>
                <w:sz w:val="18"/>
                <w:szCs w:val="18"/>
              </w:rPr>
              <w:instrText xml:space="preserve"> NUMPAGES  </w:instrText>
            </w:r>
            <w:r w:rsidR="0032240C" w:rsidRPr="00D44EF1">
              <w:rPr>
                <w:b/>
                <w:sz w:val="18"/>
                <w:szCs w:val="18"/>
              </w:rPr>
              <w:fldChar w:fldCharType="separate"/>
            </w:r>
            <w:r w:rsidR="00E14DA7">
              <w:rPr>
                <w:b/>
                <w:noProof/>
                <w:sz w:val="18"/>
                <w:szCs w:val="18"/>
              </w:rPr>
              <w:t>4</w:t>
            </w:r>
            <w:r w:rsidR="0032240C" w:rsidRPr="00D44EF1">
              <w:rPr>
                <w:b/>
                <w:sz w:val="18"/>
                <w:szCs w:val="18"/>
              </w:rPr>
              <w:fldChar w:fldCharType="end"/>
            </w:r>
          </w:p>
        </w:sdtContent>
      </w:sdt>
    </w:sdtContent>
  </w:sdt>
  <w:p w:rsidR="00D44EF1" w:rsidRDefault="00D44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F1" w:rsidRDefault="00D44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30" w:rsidRDefault="00B66330" w:rsidP="00D44EF1">
      <w:pPr>
        <w:spacing w:after="0" w:line="240" w:lineRule="auto"/>
      </w:pPr>
      <w:r>
        <w:separator/>
      </w:r>
    </w:p>
  </w:footnote>
  <w:footnote w:type="continuationSeparator" w:id="0">
    <w:p w:rsidR="00B66330" w:rsidRDefault="00B66330" w:rsidP="00D44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F1" w:rsidRDefault="00D44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F1" w:rsidRDefault="00D44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F1" w:rsidRDefault="00D44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EA2A"/>
    <w:multiLevelType w:val="hybridMultilevel"/>
    <w:tmpl w:val="575A6AB2"/>
    <w:lvl w:ilvl="0" w:tplc="D10A26B8">
      <w:start w:val="1"/>
      <w:numFmt w:val="bullet"/>
      <w:lvlText w:val="·"/>
      <w:lvlJc w:val="left"/>
      <w:pPr>
        <w:ind w:left="3060" w:hanging="360"/>
      </w:pPr>
      <w:rPr>
        <w:rFonts w:ascii="Symbol" w:hAnsi="Symbol" w:hint="default"/>
        <w:color w:val="auto"/>
      </w:rPr>
    </w:lvl>
    <w:lvl w:ilvl="1" w:tplc="85DEF52C">
      <w:start w:val="1"/>
      <w:numFmt w:val="bullet"/>
      <w:lvlText w:val="o"/>
      <w:lvlJc w:val="left"/>
      <w:pPr>
        <w:ind w:left="3780" w:hanging="360"/>
      </w:pPr>
      <w:rPr>
        <w:rFonts w:ascii="Courier New" w:hAnsi="Courier New" w:hint="default"/>
      </w:rPr>
    </w:lvl>
    <w:lvl w:ilvl="2" w:tplc="41C8098E">
      <w:start w:val="1"/>
      <w:numFmt w:val="bullet"/>
      <w:lvlText w:val=""/>
      <w:lvlJc w:val="left"/>
      <w:pPr>
        <w:ind w:left="4500" w:hanging="360"/>
      </w:pPr>
      <w:rPr>
        <w:rFonts w:ascii="Wingdings" w:hAnsi="Wingdings" w:hint="default"/>
      </w:rPr>
    </w:lvl>
    <w:lvl w:ilvl="3" w:tplc="E9D67B78">
      <w:start w:val="1"/>
      <w:numFmt w:val="bullet"/>
      <w:lvlText w:val=""/>
      <w:lvlJc w:val="left"/>
      <w:pPr>
        <w:ind w:left="5220" w:hanging="360"/>
      </w:pPr>
      <w:rPr>
        <w:rFonts w:ascii="Symbol" w:hAnsi="Symbol" w:hint="default"/>
      </w:rPr>
    </w:lvl>
    <w:lvl w:ilvl="4" w:tplc="1F5C8A18">
      <w:start w:val="1"/>
      <w:numFmt w:val="bullet"/>
      <w:lvlText w:val="o"/>
      <w:lvlJc w:val="left"/>
      <w:pPr>
        <w:ind w:left="5940" w:hanging="360"/>
      </w:pPr>
      <w:rPr>
        <w:rFonts w:ascii="Courier New" w:hAnsi="Courier New" w:hint="default"/>
      </w:rPr>
    </w:lvl>
    <w:lvl w:ilvl="5" w:tplc="2DC2F01E">
      <w:start w:val="1"/>
      <w:numFmt w:val="bullet"/>
      <w:lvlText w:val=""/>
      <w:lvlJc w:val="left"/>
      <w:pPr>
        <w:ind w:left="6660" w:hanging="360"/>
      </w:pPr>
      <w:rPr>
        <w:rFonts w:ascii="Wingdings" w:hAnsi="Wingdings" w:hint="default"/>
      </w:rPr>
    </w:lvl>
    <w:lvl w:ilvl="6" w:tplc="7194DBD8">
      <w:start w:val="1"/>
      <w:numFmt w:val="bullet"/>
      <w:lvlText w:val=""/>
      <w:lvlJc w:val="left"/>
      <w:pPr>
        <w:ind w:left="7380" w:hanging="360"/>
      </w:pPr>
      <w:rPr>
        <w:rFonts w:ascii="Symbol" w:hAnsi="Symbol" w:hint="default"/>
      </w:rPr>
    </w:lvl>
    <w:lvl w:ilvl="7" w:tplc="7B8E5928">
      <w:start w:val="1"/>
      <w:numFmt w:val="bullet"/>
      <w:lvlText w:val="o"/>
      <w:lvlJc w:val="left"/>
      <w:pPr>
        <w:ind w:left="8100" w:hanging="360"/>
      </w:pPr>
      <w:rPr>
        <w:rFonts w:ascii="Courier New" w:hAnsi="Courier New" w:hint="default"/>
      </w:rPr>
    </w:lvl>
    <w:lvl w:ilvl="8" w:tplc="DC58A948">
      <w:start w:val="1"/>
      <w:numFmt w:val="bullet"/>
      <w:lvlText w:val=""/>
      <w:lvlJc w:val="left"/>
      <w:pPr>
        <w:ind w:left="8820" w:hanging="360"/>
      </w:pPr>
      <w:rPr>
        <w:rFonts w:ascii="Wingdings" w:hAnsi="Wingdings" w:hint="default"/>
      </w:rPr>
    </w:lvl>
  </w:abstractNum>
  <w:abstractNum w:abstractNumId="1">
    <w:nsid w:val="092468CC"/>
    <w:multiLevelType w:val="hybridMultilevel"/>
    <w:tmpl w:val="3DCE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0FB0"/>
    <w:multiLevelType w:val="hybridMultilevel"/>
    <w:tmpl w:val="F5EAAE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ADA1A24"/>
    <w:multiLevelType w:val="hybridMultilevel"/>
    <w:tmpl w:val="30AECEB4"/>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4">
    <w:nsid w:val="751D2B14"/>
    <w:multiLevelType w:val="hybridMultilevel"/>
    <w:tmpl w:val="FFFFFFFF"/>
    <w:lvl w:ilvl="0" w:tplc="8056CA10">
      <w:start w:val="1"/>
      <w:numFmt w:val="bullet"/>
      <w:lvlText w:val=""/>
      <w:lvlJc w:val="left"/>
      <w:pPr>
        <w:ind w:left="2160" w:hanging="360"/>
      </w:pPr>
      <w:rPr>
        <w:rFonts w:ascii="Symbol" w:hAnsi="Symbol" w:hint="default"/>
      </w:rPr>
    </w:lvl>
    <w:lvl w:ilvl="1" w:tplc="3CCA5BF0">
      <w:start w:val="1"/>
      <w:numFmt w:val="bullet"/>
      <w:lvlText w:val="o"/>
      <w:lvlJc w:val="left"/>
      <w:pPr>
        <w:ind w:left="2880" w:hanging="360"/>
      </w:pPr>
      <w:rPr>
        <w:rFonts w:ascii="Courier New" w:hAnsi="Courier New" w:hint="default"/>
      </w:rPr>
    </w:lvl>
    <w:lvl w:ilvl="2" w:tplc="7CEA834E">
      <w:start w:val="1"/>
      <w:numFmt w:val="bullet"/>
      <w:lvlText w:val=""/>
      <w:lvlJc w:val="left"/>
      <w:pPr>
        <w:ind w:left="3600" w:hanging="360"/>
      </w:pPr>
      <w:rPr>
        <w:rFonts w:ascii="Wingdings" w:hAnsi="Wingdings" w:hint="default"/>
      </w:rPr>
    </w:lvl>
    <w:lvl w:ilvl="3" w:tplc="E4A410D6">
      <w:start w:val="1"/>
      <w:numFmt w:val="bullet"/>
      <w:lvlText w:val=""/>
      <w:lvlJc w:val="left"/>
      <w:pPr>
        <w:ind w:left="4320" w:hanging="360"/>
      </w:pPr>
      <w:rPr>
        <w:rFonts w:ascii="Symbol" w:hAnsi="Symbol" w:hint="default"/>
      </w:rPr>
    </w:lvl>
    <w:lvl w:ilvl="4" w:tplc="47BA2C98">
      <w:start w:val="1"/>
      <w:numFmt w:val="bullet"/>
      <w:lvlText w:val="o"/>
      <w:lvlJc w:val="left"/>
      <w:pPr>
        <w:ind w:left="5040" w:hanging="360"/>
      </w:pPr>
      <w:rPr>
        <w:rFonts w:ascii="Courier New" w:hAnsi="Courier New" w:hint="default"/>
      </w:rPr>
    </w:lvl>
    <w:lvl w:ilvl="5" w:tplc="484E5A46">
      <w:start w:val="1"/>
      <w:numFmt w:val="bullet"/>
      <w:lvlText w:val=""/>
      <w:lvlJc w:val="left"/>
      <w:pPr>
        <w:ind w:left="5760" w:hanging="360"/>
      </w:pPr>
      <w:rPr>
        <w:rFonts w:ascii="Wingdings" w:hAnsi="Wingdings" w:hint="default"/>
      </w:rPr>
    </w:lvl>
    <w:lvl w:ilvl="6" w:tplc="931C4080">
      <w:start w:val="1"/>
      <w:numFmt w:val="bullet"/>
      <w:lvlText w:val=""/>
      <w:lvlJc w:val="left"/>
      <w:pPr>
        <w:ind w:left="6480" w:hanging="360"/>
      </w:pPr>
      <w:rPr>
        <w:rFonts w:ascii="Symbol" w:hAnsi="Symbol" w:hint="default"/>
      </w:rPr>
    </w:lvl>
    <w:lvl w:ilvl="7" w:tplc="E6804B3A">
      <w:start w:val="1"/>
      <w:numFmt w:val="bullet"/>
      <w:lvlText w:val="o"/>
      <w:lvlJc w:val="left"/>
      <w:pPr>
        <w:ind w:left="7200" w:hanging="360"/>
      </w:pPr>
      <w:rPr>
        <w:rFonts w:ascii="Courier New" w:hAnsi="Courier New" w:hint="default"/>
      </w:rPr>
    </w:lvl>
    <w:lvl w:ilvl="8" w:tplc="67467192">
      <w:start w:val="1"/>
      <w:numFmt w:val="bullet"/>
      <w:lvlText w:val=""/>
      <w:lvlJc w:val="left"/>
      <w:pPr>
        <w:ind w:left="7920" w:hanging="360"/>
      </w:pPr>
      <w:rPr>
        <w:rFonts w:ascii="Wingdings" w:hAnsi="Wingdings" w:hint="default"/>
      </w:rPr>
    </w:lvl>
  </w:abstractNum>
  <w:abstractNum w:abstractNumId="5">
    <w:nsid w:val="7C5218F5"/>
    <w:multiLevelType w:val="hybridMultilevel"/>
    <w:tmpl w:val="3056B02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7B"/>
    <w:rsid w:val="000236B7"/>
    <w:rsid w:val="000F65B0"/>
    <w:rsid w:val="001405AD"/>
    <w:rsid w:val="00146DD5"/>
    <w:rsid w:val="0022513D"/>
    <w:rsid w:val="00262DB6"/>
    <w:rsid w:val="002A28E4"/>
    <w:rsid w:val="0032240C"/>
    <w:rsid w:val="003601AD"/>
    <w:rsid w:val="003B337B"/>
    <w:rsid w:val="003F7352"/>
    <w:rsid w:val="00441F9F"/>
    <w:rsid w:val="004B1908"/>
    <w:rsid w:val="004C4F38"/>
    <w:rsid w:val="004D2863"/>
    <w:rsid w:val="004D366A"/>
    <w:rsid w:val="004F2D6A"/>
    <w:rsid w:val="005E6CC4"/>
    <w:rsid w:val="005E6E3C"/>
    <w:rsid w:val="006119E2"/>
    <w:rsid w:val="00662E21"/>
    <w:rsid w:val="00681FA2"/>
    <w:rsid w:val="006D146C"/>
    <w:rsid w:val="00736F3F"/>
    <w:rsid w:val="0076448D"/>
    <w:rsid w:val="007D2E71"/>
    <w:rsid w:val="0080205F"/>
    <w:rsid w:val="0088256E"/>
    <w:rsid w:val="008C2C57"/>
    <w:rsid w:val="008F1428"/>
    <w:rsid w:val="00941627"/>
    <w:rsid w:val="009771EF"/>
    <w:rsid w:val="009A7E0A"/>
    <w:rsid w:val="00A775A3"/>
    <w:rsid w:val="00AE5570"/>
    <w:rsid w:val="00B26BB5"/>
    <w:rsid w:val="00B66330"/>
    <w:rsid w:val="00B66444"/>
    <w:rsid w:val="00B916AD"/>
    <w:rsid w:val="00BC4C9F"/>
    <w:rsid w:val="00CB0537"/>
    <w:rsid w:val="00CF2483"/>
    <w:rsid w:val="00D0395D"/>
    <w:rsid w:val="00D44EF1"/>
    <w:rsid w:val="00D553AA"/>
    <w:rsid w:val="00D64695"/>
    <w:rsid w:val="00D8479C"/>
    <w:rsid w:val="00E14DA7"/>
    <w:rsid w:val="00E220C6"/>
    <w:rsid w:val="00E95B5C"/>
    <w:rsid w:val="00F237BF"/>
    <w:rsid w:val="00F2516D"/>
    <w:rsid w:val="00F42558"/>
    <w:rsid w:val="00F53C83"/>
    <w:rsid w:val="00FE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7B"/>
    <w:pPr>
      <w:ind w:left="720"/>
      <w:contextualSpacing/>
    </w:pPr>
    <w:rPr>
      <w:rFonts w:eastAsiaTheme="minorHAnsi"/>
    </w:rPr>
  </w:style>
  <w:style w:type="paragraph" w:styleId="Header">
    <w:name w:val="header"/>
    <w:basedOn w:val="Normal"/>
    <w:link w:val="HeaderChar"/>
    <w:uiPriority w:val="99"/>
    <w:semiHidden/>
    <w:unhideWhenUsed/>
    <w:rsid w:val="00D44E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EF1"/>
  </w:style>
  <w:style w:type="paragraph" w:styleId="Footer">
    <w:name w:val="footer"/>
    <w:basedOn w:val="Normal"/>
    <w:link w:val="FooterChar"/>
    <w:uiPriority w:val="99"/>
    <w:unhideWhenUsed/>
    <w:rsid w:val="00D4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7B"/>
    <w:pPr>
      <w:ind w:left="720"/>
      <w:contextualSpacing/>
    </w:pPr>
    <w:rPr>
      <w:rFonts w:eastAsiaTheme="minorHAnsi"/>
    </w:rPr>
  </w:style>
  <w:style w:type="paragraph" w:styleId="Header">
    <w:name w:val="header"/>
    <w:basedOn w:val="Normal"/>
    <w:link w:val="HeaderChar"/>
    <w:uiPriority w:val="99"/>
    <w:semiHidden/>
    <w:unhideWhenUsed/>
    <w:rsid w:val="00D44E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EF1"/>
  </w:style>
  <w:style w:type="paragraph" w:styleId="Footer">
    <w:name w:val="footer"/>
    <w:basedOn w:val="Normal"/>
    <w:link w:val="FooterChar"/>
    <w:uiPriority w:val="99"/>
    <w:unhideWhenUsed/>
    <w:rsid w:val="00D4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6A50-E137-4E6E-9BD8-D4A181D8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Esayas</dc:creator>
  <cp:lastModifiedBy>Meaza Alemu</cp:lastModifiedBy>
  <cp:revision>7</cp:revision>
  <cp:lastPrinted>2023-03-10T06:51:00Z</cp:lastPrinted>
  <dcterms:created xsi:type="dcterms:W3CDTF">2023-07-19T08:29:00Z</dcterms:created>
  <dcterms:modified xsi:type="dcterms:W3CDTF">2023-07-25T06:13:00Z</dcterms:modified>
</cp:coreProperties>
</file>